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305898" w14:textId="77777777" w:rsidR="00983CE1" w:rsidRDefault="00802248" w:rsidP="00983CE1">
      <w:pPr>
        <w:widowControl w:val="0"/>
        <w:autoSpaceDE w:val="0"/>
        <w:autoSpaceDN w:val="0"/>
        <w:adjustRightInd w:val="0"/>
        <w:jc w:val="center"/>
        <w:rPr>
          <w:rFonts w:ascii="Book Antiqua" w:hAnsi="Book Antiqua" w:cs="Verdana"/>
          <w:sz w:val="36"/>
          <w:szCs w:val="36"/>
        </w:rPr>
      </w:pPr>
      <w:r>
        <w:rPr>
          <w:rFonts w:ascii="Book Antiqua" w:hAnsi="Book Antiqua" w:cs="Verdana"/>
          <w:sz w:val="36"/>
          <w:szCs w:val="36"/>
        </w:rPr>
        <w:t xml:space="preserve">The </w:t>
      </w:r>
      <w:r w:rsidR="00983CE1">
        <w:rPr>
          <w:rFonts w:ascii="Book Antiqua" w:hAnsi="Book Antiqua" w:cs="Verdana"/>
          <w:sz w:val="36"/>
          <w:szCs w:val="36"/>
        </w:rPr>
        <w:t xml:space="preserve">Constitution </w:t>
      </w:r>
      <w:r>
        <w:rPr>
          <w:rFonts w:ascii="Book Antiqua" w:hAnsi="Book Antiqua" w:cs="Verdana"/>
          <w:sz w:val="36"/>
          <w:szCs w:val="36"/>
        </w:rPr>
        <w:t>and By-Laws of</w:t>
      </w:r>
      <w:r w:rsidR="00983CE1">
        <w:rPr>
          <w:rFonts w:ascii="Book Antiqua" w:hAnsi="Book Antiqua" w:cs="Verdana"/>
          <w:sz w:val="36"/>
          <w:szCs w:val="36"/>
        </w:rPr>
        <w:t xml:space="preserve"> the </w:t>
      </w:r>
      <w:r w:rsidR="00AE6C27" w:rsidRPr="00983CE1">
        <w:rPr>
          <w:rFonts w:ascii="Book Antiqua" w:hAnsi="Book Antiqua" w:cs="Verdana"/>
          <w:sz w:val="36"/>
          <w:szCs w:val="36"/>
        </w:rPr>
        <w:t xml:space="preserve">Cary High </w:t>
      </w:r>
    </w:p>
    <w:p w14:paraId="18C38B59" w14:textId="77777777" w:rsidR="00983CE1" w:rsidRPr="00983CE1" w:rsidRDefault="00AE6C27" w:rsidP="00983CE1">
      <w:pPr>
        <w:widowControl w:val="0"/>
        <w:autoSpaceDE w:val="0"/>
        <w:autoSpaceDN w:val="0"/>
        <w:adjustRightInd w:val="0"/>
        <w:jc w:val="center"/>
        <w:rPr>
          <w:rFonts w:ascii="Book Antiqua" w:hAnsi="Book Antiqua" w:cs="Verdana"/>
          <w:sz w:val="36"/>
          <w:szCs w:val="36"/>
        </w:rPr>
      </w:pPr>
      <w:r w:rsidRPr="00983CE1">
        <w:rPr>
          <w:rFonts w:ascii="Book Antiqua" w:hAnsi="Book Antiqua" w:cs="Verdana"/>
          <w:sz w:val="36"/>
          <w:szCs w:val="36"/>
        </w:rPr>
        <w:t xml:space="preserve"> Speech and Debate</w:t>
      </w:r>
      <w:r w:rsidR="00983CE1">
        <w:rPr>
          <w:rFonts w:ascii="Book Antiqua" w:hAnsi="Book Antiqua" w:cs="Verdana"/>
          <w:sz w:val="36"/>
          <w:szCs w:val="36"/>
        </w:rPr>
        <w:t xml:space="preserve"> Booster Club</w:t>
      </w:r>
      <w:r w:rsidRPr="00983CE1">
        <w:rPr>
          <w:rFonts w:ascii="Book Antiqua" w:hAnsi="Book Antiqua" w:cs="Verdana"/>
          <w:sz w:val="36"/>
          <w:szCs w:val="36"/>
        </w:rPr>
        <w:t xml:space="preserve"> </w:t>
      </w:r>
    </w:p>
    <w:p w14:paraId="20C59DCA" w14:textId="77777777" w:rsidR="00AE6C27" w:rsidRDefault="00AE6C27" w:rsidP="002039AA">
      <w:pPr>
        <w:widowControl w:val="0"/>
        <w:autoSpaceDE w:val="0"/>
        <w:autoSpaceDN w:val="0"/>
        <w:adjustRightInd w:val="0"/>
        <w:rPr>
          <w:rFonts w:ascii="Book Antiqua" w:hAnsi="Book Antiqua" w:cs="Arial"/>
        </w:rPr>
      </w:pPr>
    </w:p>
    <w:p w14:paraId="58431AA9" w14:textId="77777777" w:rsidR="00226093" w:rsidRPr="00226093" w:rsidRDefault="00226093" w:rsidP="003F74BD">
      <w:pPr>
        <w:widowControl w:val="0"/>
        <w:autoSpaceDE w:val="0"/>
        <w:autoSpaceDN w:val="0"/>
        <w:adjustRightInd w:val="0"/>
        <w:rPr>
          <w:rFonts w:ascii="Book Antiqua" w:hAnsi="Book Antiqua" w:cs="Arial"/>
        </w:rPr>
      </w:pPr>
      <w:r>
        <w:rPr>
          <w:rFonts w:ascii="Book Antiqua" w:hAnsi="Book Antiqua" w:cs="Arial"/>
          <w:b/>
        </w:rPr>
        <w:t xml:space="preserve">Article I.  Name:  </w:t>
      </w:r>
      <w:r>
        <w:rPr>
          <w:rFonts w:ascii="Book Antiqua" w:hAnsi="Book Antiqua" w:cs="Arial"/>
        </w:rPr>
        <w:t xml:space="preserve">The name of this organization shall be the Cary High Speech   and Debate Booster Club.  </w:t>
      </w:r>
    </w:p>
    <w:p w14:paraId="21629BCA" w14:textId="77777777" w:rsidR="00226093" w:rsidRDefault="00226093" w:rsidP="003F74BD">
      <w:pPr>
        <w:widowControl w:val="0"/>
        <w:autoSpaceDE w:val="0"/>
        <w:autoSpaceDN w:val="0"/>
        <w:adjustRightInd w:val="0"/>
        <w:rPr>
          <w:rFonts w:ascii="Book Antiqua" w:hAnsi="Book Antiqua" w:cs="Arial"/>
          <w:b/>
        </w:rPr>
      </w:pPr>
    </w:p>
    <w:p w14:paraId="5EFF586B" w14:textId="77777777" w:rsidR="00AC19A3" w:rsidRDefault="00AE6C27" w:rsidP="003F74BD">
      <w:pPr>
        <w:widowControl w:val="0"/>
        <w:autoSpaceDE w:val="0"/>
        <w:autoSpaceDN w:val="0"/>
        <w:adjustRightInd w:val="0"/>
        <w:rPr>
          <w:rFonts w:ascii="Book Antiqua" w:hAnsi="Book Antiqua" w:cs="Arial"/>
        </w:rPr>
      </w:pPr>
      <w:r w:rsidRPr="00AE6C27">
        <w:rPr>
          <w:rFonts w:ascii="Book Antiqua" w:hAnsi="Book Antiqua" w:cs="Arial"/>
          <w:b/>
        </w:rPr>
        <w:t>Article I</w:t>
      </w:r>
      <w:r w:rsidR="00226093">
        <w:rPr>
          <w:rFonts w:ascii="Book Antiqua" w:hAnsi="Book Antiqua" w:cs="Arial"/>
          <w:b/>
        </w:rPr>
        <w:t>I</w:t>
      </w:r>
      <w:r w:rsidRPr="00AE6C27">
        <w:rPr>
          <w:rFonts w:ascii="Book Antiqua" w:hAnsi="Book Antiqua" w:cs="Arial"/>
          <w:b/>
        </w:rPr>
        <w:t>.</w:t>
      </w:r>
      <w:r>
        <w:rPr>
          <w:rFonts w:ascii="Book Antiqua" w:hAnsi="Book Antiqua" w:cs="Arial"/>
        </w:rPr>
        <w:t xml:space="preserve">  </w:t>
      </w:r>
      <w:r w:rsidRPr="00AE6C27">
        <w:rPr>
          <w:rFonts w:ascii="Book Antiqua" w:hAnsi="Book Antiqua" w:cs="Arial"/>
          <w:b/>
        </w:rPr>
        <w:t>Mission</w:t>
      </w:r>
      <w:r>
        <w:rPr>
          <w:rFonts w:ascii="Book Antiqua" w:hAnsi="Book Antiqua" w:cs="Arial"/>
          <w:b/>
        </w:rPr>
        <w:t xml:space="preserve">:  </w:t>
      </w:r>
      <w:r w:rsidR="00FB75F3">
        <w:rPr>
          <w:rFonts w:ascii="Book Antiqua" w:hAnsi="Book Antiqua" w:cs="Arial"/>
        </w:rPr>
        <w:t xml:space="preserve">The mission of the Cary High Speech and Debate </w:t>
      </w:r>
      <w:r w:rsidR="00983CE1">
        <w:rPr>
          <w:rFonts w:ascii="Book Antiqua" w:hAnsi="Book Antiqua" w:cs="Arial"/>
        </w:rPr>
        <w:t xml:space="preserve">Booster Club </w:t>
      </w:r>
      <w:r w:rsidR="00FB75F3">
        <w:rPr>
          <w:rFonts w:ascii="Book Antiqua" w:hAnsi="Book Antiqua" w:cs="Arial"/>
        </w:rPr>
        <w:t xml:space="preserve">is to </w:t>
      </w:r>
      <w:r w:rsidR="006410B9">
        <w:rPr>
          <w:rFonts w:ascii="Book Antiqua" w:hAnsi="Book Antiqua" w:cs="Arial"/>
        </w:rPr>
        <w:t xml:space="preserve">support the mission of the team and coaching staff through fundraising efforts (particularly via the annual </w:t>
      </w:r>
      <w:proofErr w:type="spellStart"/>
      <w:r w:rsidR="006410B9">
        <w:rPr>
          <w:rFonts w:ascii="Book Antiqua" w:hAnsi="Book Antiqua" w:cs="Arial"/>
        </w:rPr>
        <w:t>IMPvitational</w:t>
      </w:r>
      <w:proofErr w:type="spellEnd"/>
      <w:r w:rsidR="006410B9">
        <w:rPr>
          <w:rFonts w:ascii="Book Antiqua" w:hAnsi="Book Antiqua" w:cs="Arial"/>
        </w:rPr>
        <w:t xml:space="preserve"> tournament) and through advisement regarding </w:t>
      </w:r>
      <w:r w:rsidR="00B74E6B">
        <w:rPr>
          <w:rFonts w:ascii="Book Antiqua" w:hAnsi="Book Antiqua" w:cs="Arial"/>
        </w:rPr>
        <w:t>the tournament schedule</w:t>
      </w:r>
      <w:r w:rsidR="006410B9">
        <w:rPr>
          <w:rFonts w:ascii="Book Antiqua" w:hAnsi="Book Antiqua" w:cs="Arial"/>
        </w:rPr>
        <w:t xml:space="preserve">, recruitment, </w:t>
      </w:r>
      <w:r w:rsidR="00B74E6B">
        <w:rPr>
          <w:rFonts w:ascii="Book Antiqua" w:hAnsi="Book Antiqua" w:cs="Arial"/>
        </w:rPr>
        <w:t xml:space="preserve">overall team </w:t>
      </w:r>
      <w:r w:rsidR="006410B9">
        <w:rPr>
          <w:rFonts w:ascii="Book Antiqua" w:hAnsi="Book Antiqua" w:cs="Arial"/>
        </w:rPr>
        <w:t xml:space="preserve">policy, and the social </w:t>
      </w:r>
      <w:r w:rsidR="00B74E6B">
        <w:rPr>
          <w:rFonts w:ascii="Book Antiqua" w:hAnsi="Book Antiqua" w:cs="Arial"/>
        </w:rPr>
        <w:t xml:space="preserve">dimensions of the team, including the banquet at the end of the season.  </w:t>
      </w:r>
      <w:r w:rsidR="006410B9">
        <w:rPr>
          <w:rFonts w:ascii="Book Antiqua" w:hAnsi="Book Antiqua" w:cs="Arial"/>
        </w:rPr>
        <w:t xml:space="preserve">  </w:t>
      </w:r>
    </w:p>
    <w:p w14:paraId="6934B3D0" w14:textId="77777777" w:rsidR="00B701CF" w:rsidRDefault="00B701CF" w:rsidP="003F74BD">
      <w:pPr>
        <w:widowControl w:val="0"/>
        <w:autoSpaceDE w:val="0"/>
        <w:autoSpaceDN w:val="0"/>
        <w:adjustRightInd w:val="0"/>
        <w:rPr>
          <w:rFonts w:ascii="Book Antiqua" w:hAnsi="Book Antiqua" w:cs="Arial"/>
        </w:rPr>
      </w:pPr>
    </w:p>
    <w:p w14:paraId="1453C697" w14:textId="398438A2" w:rsidR="00B701CF" w:rsidRPr="000852D7" w:rsidRDefault="00B701CF" w:rsidP="00B701CF">
      <w:pPr>
        <w:pStyle w:val="Heading2"/>
        <w:keepNext w:val="0"/>
        <w:spacing w:before="0" w:after="240"/>
        <w:rPr>
          <w:rFonts w:ascii="Book Antiqua" w:hAnsi="Book Antiqua" w:cs="Times New Roman"/>
          <w:i w:val="0"/>
          <w:sz w:val="24"/>
          <w:szCs w:val="24"/>
          <w:lang w:eastAsia="ko-KR"/>
        </w:rPr>
      </w:pPr>
      <w:r w:rsidRPr="000852D7">
        <w:rPr>
          <w:rFonts w:ascii="Book Antiqua" w:hAnsi="Book Antiqua" w:cs="Times New Roman"/>
          <w:i w:val="0"/>
          <w:sz w:val="24"/>
          <w:szCs w:val="24"/>
          <w:lang w:eastAsia="ko-KR"/>
        </w:rPr>
        <w:t xml:space="preserve">Article III.  Purpose:  </w:t>
      </w:r>
      <w:r w:rsidRPr="000852D7">
        <w:rPr>
          <w:rFonts w:ascii="Book Antiqua" w:hAnsi="Book Antiqua" w:cs="Times New Roman"/>
          <w:b w:val="0"/>
          <w:i w:val="0"/>
          <w:sz w:val="24"/>
          <w:szCs w:val="24"/>
          <w:lang w:eastAsia="ko-KR"/>
        </w:rPr>
        <w:t>The purposes for which the Booster Club is organized are:</w:t>
      </w:r>
    </w:p>
    <w:p w14:paraId="66E21930" w14:textId="77777777" w:rsidR="0035653C" w:rsidRDefault="00B701CF" w:rsidP="0035653C">
      <w:pPr>
        <w:pStyle w:val="ListParagraph"/>
        <w:numPr>
          <w:ilvl w:val="0"/>
          <w:numId w:val="19"/>
        </w:numPr>
        <w:spacing w:after="240"/>
        <w:rPr>
          <w:rFonts w:ascii="Book Antiqua" w:hAnsi="Book Antiqua"/>
          <w:lang w:eastAsia="ko-KR"/>
        </w:rPr>
      </w:pPr>
      <w:r w:rsidRPr="000852D7">
        <w:rPr>
          <w:rFonts w:ascii="Book Antiqua" w:hAnsi="Book Antiqua"/>
          <w:lang w:eastAsia="ko-KR"/>
        </w:rPr>
        <w:t>To engage in any other lawful charitable, scientific, or educational purpose, activity or activities for which nonprofit corporations may be organized and as allowed by Chapter 55A of the General Statutes of North Carolina, as long as said purposes and activities are consistent with section 501(c)(3) of the Internal Revenue Code of 1986.</w:t>
      </w:r>
      <w:r w:rsidR="0035653C">
        <w:rPr>
          <w:rFonts w:ascii="Book Antiqua" w:hAnsi="Book Antiqua"/>
          <w:lang w:eastAsia="ko-KR"/>
        </w:rPr>
        <w:br/>
      </w:r>
    </w:p>
    <w:p w14:paraId="375BA8EB" w14:textId="5D8955F4" w:rsidR="0035653C" w:rsidRPr="0035653C" w:rsidRDefault="00B701CF" w:rsidP="0035653C">
      <w:pPr>
        <w:pStyle w:val="ListParagraph"/>
        <w:numPr>
          <w:ilvl w:val="0"/>
          <w:numId w:val="19"/>
        </w:numPr>
        <w:spacing w:after="240"/>
        <w:contextualSpacing w:val="0"/>
        <w:rPr>
          <w:rFonts w:ascii="Book Antiqua" w:hAnsi="Book Antiqua"/>
          <w:lang w:eastAsia="ko-KR"/>
        </w:rPr>
      </w:pPr>
      <w:r w:rsidRPr="0035653C">
        <w:rPr>
          <w:rFonts w:ascii="Book Antiqua" w:hAnsi="Book Antiqua"/>
          <w:lang w:eastAsia="ko-KR"/>
        </w:rPr>
        <w:t>To do any and all things necessary in order to realize the purposes herein set forth, which are exclusively charitable, religious, scientific or educational within the meaning of Section 501(c)</w:t>
      </w:r>
      <w:r w:rsidR="000852D7" w:rsidRPr="0035653C">
        <w:rPr>
          <w:rFonts w:ascii="Book Antiqua" w:hAnsi="Book Antiqua"/>
          <w:lang w:eastAsia="ko-KR"/>
        </w:rPr>
        <w:t>(</w:t>
      </w:r>
      <w:r w:rsidRPr="0035653C">
        <w:rPr>
          <w:rFonts w:ascii="Book Antiqua" w:hAnsi="Book Antiqua"/>
          <w:lang w:eastAsia="ko-KR"/>
        </w:rPr>
        <w:t>3</w:t>
      </w:r>
      <w:r w:rsidR="000852D7" w:rsidRPr="0035653C">
        <w:rPr>
          <w:rFonts w:ascii="Book Antiqua" w:hAnsi="Book Antiqua"/>
          <w:lang w:eastAsia="ko-KR"/>
        </w:rPr>
        <w:t>)</w:t>
      </w:r>
      <w:r w:rsidRPr="0035653C">
        <w:rPr>
          <w:rFonts w:ascii="Book Antiqua" w:hAnsi="Book Antiqua"/>
          <w:lang w:eastAsia="ko-KR"/>
        </w:rPr>
        <w:t xml:space="preserve"> of the Internal Revenue Code of 1986 or the corresponding provision of any future United States Internal Revenue law, and, to the extent consistent with the preceding clause, to engage in any lawful activity or activities for which nonprofit corporations may be organized under Chapter 55A of the General Statutes of North Carolina; and the foregoing clauses shall be construed as both objects and purposes and shall not limit or restrict in any manner the objects and powers of this Booster Club.</w:t>
      </w:r>
      <w:r w:rsidR="0035653C" w:rsidRPr="0035653C">
        <w:rPr>
          <w:rFonts w:ascii="Book Antiqua" w:hAnsi="Book Antiqua"/>
          <w:lang w:eastAsia="ko-KR"/>
        </w:rPr>
        <w:t xml:space="preserve"> </w:t>
      </w:r>
    </w:p>
    <w:p w14:paraId="52614224" w14:textId="526C2127" w:rsidR="00B701CF" w:rsidRPr="0035653C" w:rsidRDefault="00B701CF" w:rsidP="0035653C">
      <w:pPr>
        <w:pStyle w:val="ListParagraph"/>
        <w:numPr>
          <w:ilvl w:val="0"/>
          <w:numId w:val="19"/>
        </w:numPr>
        <w:spacing w:after="240"/>
        <w:contextualSpacing w:val="0"/>
        <w:rPr>
          <w:rFonts w:ascii="Book Antiqua" w:hAnsi="Book Antiqua"/>
          <w:lang w:eastAsia="ko-KR"/>
        </w:rPr>
      </w:pPr>
      <w:r w:rsidRPr="0035653C">
        <w:rPr>
          <w:rFonts w:ascii="Book Antiqua" w:hAnsi="Book Antiqua"/>
          <w:lang w:eastAsia="ko-KR"/>
        </w:rPr>
        <w:t xml:space="preserve">To the fullest extent permitted by the North Carolina Nonprofit Corporation Act as it exists or may hereafter be amended, no person who is serving or who has served as a Board member of the Booster Club shall be personally liable to the Booster Club or any of its shareholders for monetary damages for breach of duty as a Board member, and the Booster Club shall defend and hold harmless any Board member for all claims asserted by third parties against said Board member in connection with their role, services or activities.  Neither the amendment nor repeal of these Bylaws, nor the adoption of any amendment to these Bylaws inconsistent with these Bylaws shall eliminate or reduce the protection </w:t>
      </w:r>
      <w:r w:rsidRPr="0035653C">
        <w:rPr>
          <w:rFonts w:ascii="Book Antiqua" w:hAnsi="Book Antiqua"/>
          <w:lang w:eastAsia="ko-KR"/>
        </w:rPr>
        <w:lastRenderedPageBreak/>
        <w:t>granted herein with respect to any matter that occurred prior to such amendment, repeal, or adoption.</w:t>
      </w:r>
    </w:p>
    <w:p w14:paraId="6DB31F7B" w14:textId="1D89EE75" w:rsidR="001C3DF9" w:rsidRPr="0035653C" w:rsidRDefault="001C3DF9" w:rsidP="001C3DF9">
      <w:pPr>
        <w:pStyle w:val="Heading2"/>
        <w:keepNext w:val="0"/>
        <w:numPr>
          <w:ilvl w:val="0"/>
          <w:numId w:val="19"/>
        </w:numPr>
        <w:spacing w:before="0" w:after="240"/>
        <w:contextualSpacing/>
        <w:rPr>
          <w:rFonts w:ascii="Book Antiqua" w:hAnsi="Book Antiqua" w:cs="Times New Roman"/>
          <w:b w:val="0"/>
          <w:i w:val="0"/>
          <w:sz w:val="24"/>
          <w:szCs w:val="24"/>
          <w:lang w:eastAsia="ko-KR"/>
        </w:rPr>
      </w:pPr>
      <w:r w:rsidRPr="000852D7">
        <w:rPr>
          <w:rFonts w:ascii="Book Antiqua" w:hAnsi="Book Antiqua" w:cs="Times New Roman"/>
          <w:b w:val="0"/>
          <w:i w:val="0"/>
          <w:sz w:val="24"/>
          <w:szCs w:val="24"/>
          <w:lang w:eastAsia="ko-KR"/>
        </w:rPr>
        <w:t>No substantial part of the activities of the Booster Club shall be the carrying on of propaganda, or otherwise attempting to</w:t>
      </w:r>
      <w:r w:rsidR="0035653C">
        <w:rPr>
          <w:rFonts w:ascii="Book Antiqua" w:hAnsi="Book Antiqua" w:cs="Times New Roman"/>
          <w:b w:val="0"/>
          <w:i w:val="0"/>
          <w:sz w:val="24"/>
          <w:szCs w:val="24"/>
          <w:lang w:eastAsia="ko-KR"/>
        </w:rPr>
        <w:t xml:space="preserve"> influence legislation, and the </w:t>
      </w:r>
      <w:r w:rsidRPr="0035653C">
        <w:rPr>
          <w:rFonts w:ascii="Book Antiqua" w:hAnsi="Book Antiqua" w:cs="Times New Roman"/>
          <w:b w:val="0"/>
          <w:i w:val="0"/>
          <w:sz w:val="24"/>
          <w:szCs w:val="24"/>
          <w:lang w:eastAsia="ko-KR"/>
        </w:rPr>
        <w:t>Booster Club shall not participate in or intervene in (including the publishing or distribution of statements) any political campaign on behalf of any candidate for public office.  Notwithstanding any other provision of these articles, the Booster Club shall not carry on any other activities not permitted to be carried on (a) by a Booster Club exempt from Federal income tax under Section 501(c)</w:t>
      </w:r>
      <w:r w:rsidR="000852D7" w:rsidRPr="0035653C">
        <w:rPr>
          <w:rFonts w:ascii="Book Antiqua" w:hAnsi="Book Antiqua" w:cs="Times New Roman"/>
          <w:b w:val="0"/>
          <w:i w:val="0"/>
          <w:sz w:val="24"/>
          <w:szCs w:val="24"/>
          <w:lang w:eastAsia="ko-KR"/>
        </w:rPr>
        <w:t>(</w:t>
      </w:r>
      <w:r w:rsidRPr="0035653C">
        <w:rPr>
          <w:rFonts w:ascii="Book Antiqua" w:hAnsi="Book Antiqua" w:cs="Times New Roman"/>
          <w:b w:val="0"/>
          <w:i w:val="0"/>
          <w:sz w:val="24"/>
          <w:szCs w:val="24"/>
          <w:lang w:eastAsia="ko-KR"/>
        </w:rPr>
        <w:t>3</w:t>
      </w:r>
      <w:r w:rsidR="000852D7" w:rsidRPr="0035653C">
        <w:rPr>
          <w:rFonts w:ascii="Book Antiqua" w:hAnsi="Book Antiqua" w:cs="Times New Roman"/>
          <w:b w:val="0"/>
          <w:i w:val="0"/>
          <w:sz w:val="24"/>
          <w:szCs w:val="24"/>
          <w:lang w:eastAsia="ko-KR"/>
        </w:rPr>
        <w:t>)</w:t>
      </w:r>
      <w:r w:rsidRPr="0035653C">
        <w:rPr>
          <w:rFonts w:ascii="Book Antiqua" w:hAnsi="Book Antiqua" w:cs="Times New Roman"/>
          <w:b w:val="0"/>
          <w:i w:val="0"/>
          <w:sz w:val="24"/>
          <w:szCs w:val="24"/>
          <w:lang w:eastAsia="ko-KR"/>
        </w:rPr>
        <w:t xml:space="preserve"> of the Internal Revenue Code of 1986, as amended (or the corresponding provision of any future United States Internal Revenue Law) of (b) by a Booster Club, contributions to which are deductible under Section 170(c)(2) of the Internal Revenue Code of 1986, as amended (or the corresponding provision of any future United States Internal Revenue Law).</w:t>
      </w:r>
    </w:p>
    <w:p w14:paraId="1396CB95" w14:textId="77777777" w:rsidR="000852D7" w:rsidRDefault="000852D7" w:rsidP="001C3DF9">
      <w:pPr>
        <w:pStyle w:val="Heading2"/>
        <w:keepNext w:val="0"/>
        <w:spacing w:before="0" w:after="240"/>
        <w:contextualSpacing/>
        <w:rPr>
          <w:rFonts w:ascii="Cambria" w:eastAsia="MS Mincho" w:hAnsi="Cambria" w:cs="Times New Roman"/>
          <w:b w:val="0"/>
          <w:bCs w:val="0"/>
          <w:i w:val="0"/>
          <w:iCs w:val="0"/>
          <w:sz w:val="24"/>
          <w:szCs w:val="24"/>
        </w:rPr>
      </w:pPr>
    </w:p>
    <w:p w14:paraId="5A5D09E1" w14:textId="77777777" w:rsidR="000852D7" w:rsidRDefault="000852D7" w:rsidP="001C3DF9">
      <w:pPr>
        <w:pStyle w:val="Heading2"/>
        <w:keepNext w:val="0"/>
        <w:spacing w:before="0" w:after="240"/>
        <w:contextualSpacing/>
        <w:rPr>
          <w:rFonts w:ascii="Book Antiqua" w:hAnsi="Book Antiqua" w:cs="Times New Roman"/>
          <w:b w:val="0"/>
          <w:i w:val="0"/>
          <w:sz w:val="24"/>
          <w:szCs w:val="24"/>
          <w:lang w:eastAsia="ko-KR"/>
        </w:rPr>
      </w:pPr>
      <w:r>
        <w:rPr>
          <w:rFonts w:ascii="Book Antiqua" w:hAnsi="Book Antiqua" w:cs="Times New Roman"/>
          <w:b w:val="0"/>
          <w:i w:val="0"/>
          <w:sz w:val="24"/>
          <w:szCs w:val="24"/>
          <w:lang w:eastAsia="ko-KR"/>
        </w:rPr>
        <w:t xml:space="preserve">      </w:t>
      </w:r>
      <w:r w:rsidRPr="000852D7">
        <w:rPr>
          <w:rFonts w:ascii="Book Antiqua" w:hAnsi="Book Antiqua" w:cs="Times New Roman"/>
          <w:i w:val="0"/>
          <w:sz w:val="24"/>
          <w:szCs w:val="24"/>
          <w:lang w:eastAsia="ko-KR"/>
        </w:rPr>
        <w:t>E.</w:t>
      </w:r>
      <w:r>
        <w:rPr>
          <w:rFonts w:ascii="Book Antiqua" w:hAnsi="Book Antiqua" w:cs="Times New Roman"/>
          <w:b w:val="0"/>
          <w:i w:val="0"/>
          <w:sz w:val="24"/>
          <w:szCs w:val="24"/>
          <w:lang w:eastAsia="ko-KR"/>
        </w:rPr>
        <w:t xml:space="preserve"> </w:t>
      </w:r>
      <w:r w:rsidR="001C3DF9" w:rsidRPr="000852D7">
        <w:rPr>
          <w:rFonts w:ascii="Book Antiqua" w:hAnsi="Book Antiqua" w:cs="Times New Roman"/>
          <w:b w:val="0"/>
          <w:i w:val="0"/>
          <w:sz w:val="24"/>
          <w:szCs w:val="24"/>
          <w:lang w:eastAsia="ko-KR"/>
        </w:rPr>
        <w:t xml:space="preserve">  The Booster Club hereby adopts a conflict of interest policy consistent </w:t>
      </w:r>
    </w:p>
    <w:p w14:paraId="35E20699" w14:textId="77777777" w:rsidR="000852D7" w:rsidRDefault="000852D7" w:rsidP="001C3DF9">
      <w:pPr>
        <w:pStyle w:val="Heading2"/>
        <w:keepNext w:val="0"/>
        <w:spacing w:before="0" w:after="240"/>
        <w:contextualSpacing/>
        <w:rPr>
          <w:rFonts w:ascii="Book Antiqua" w:hAnsi="Book Antiqua" w:cs="Times New Roman"/>
          <w:b w:val="0"/>
          <w:i w:val="0"/>
          <w:sz w:val="24"/>
          <w:szCs w:val="24"/>
          <w:lang w:eastAsia="ko-KR"/>
        </w:rPr>
      </w:pPr>
      <w:r>
        <w:rPr>
          <w:rFonts w:ascii="Book Antiqua" w:hAnsi="Book Antiqua" w:cs="Times New Roman"/>
          <w:b w:val="0"/>
          <w:i w:val="0"/>
          <w:sz w:val="24"/>
          <w:szCs w:val="24"/>
          <w:lang w:eastAsia="ko-KR"/>
        </w:rPr>
        <w:t xml:space="preserve">            </w:t>
      </w:r>
      <w:proofErr w:type="gramStart"/>
      <w:r>
        <w:rPr>
          <w:rFonts w:ascii="Book Antiqua" w:hAnsi="Book Antiqua" w:cs="Times New Roman"/>
          <w:b w:val="0"/>
          <w:i w:val="0"/>
          <w:sz w:val="24"/>
          <w:szCs w:val="24"/>
          <w:lang w:eastAsia="ko-KR"/>
        </w:rPr>
        <w:t>with</w:t>
      </w:r>
      <w:proofErr w:type="gramEnd"/>
      <w:r>
        <w:rPr>
          <w:rFonts w:ascii="Book Antiqua" w:hAnsi="Book Antiqua" w:cs="Times New Roman"/>
          <w:b w:val="0"/>
          <w:i w:val="0"/>
          <w:sz w:val="24"/>
          <w:szCs w:val="24"/>
          <w:lang w:eastAsia="ko-KR"/>
        </w:rPr>
        <w:t xml:space="preserve"> </w:t>
      </w:r>
      <w:r w:rsidR="001C3DF9" w:rsidRPr="000852D7">
        <w:rPr>
          <w:rFonts w:ascii="Book Antiqua" w:hAnsi="Book Antiqua" w:cs="Times New Roman"/>
          <w:b w:val="0"/>
          <w:i w:val="0"/>
          <w:sz w:val="24"/>
          <w:szCs w:val="24"/>
          <w:lang w:eastAsia="ko-KR"/>
        </w:rPr>
        <w:t xml:space="preserve">Section 501(c)(3) of the Internal Revenue Code of 1986 and as </w:t>
      </w:r>
    </w:p>
    <w:p w14:paraId="3EF59071" w14:textId="0C1BA92F" w:rsidR="001C3DF9" w:rsidRPr="000852D7" w:rsidRDefault="000852D7" w:rsidP="001C3DF9">
      <w:pPr>
        <w:pStyle w:val="Heading2"/>
        <w:keepNext w:val="0"/>
        <w:spacing w:before="0" w:after="240"/>
        <w:contextualSpacing/>
        <w:rPr>
          <w:rFonts w:ascii="Book Antiqua" w:hAnsi="Book Antiqua" w:cs="Times New Roman"/>
          <w:b w:val="0"/>
          <w:i w:val="0"/>
          <w:sz w:val="24"/>
          <w:szCs w:val="24"/>
          <w:lang w:eastAsia="ko-KR"/>
        </w:rPr>
      </w:pPr>
      <w:r>
        <w:rPr>
          <w:rFonts w:ascii="Book Antiqua" w:hAnsi="Book Antiqua" w:cs="Times New Roman"/>
          <w:b w:val="0"/>
          <w:i w:val="0"/>
          <w:sz w:val="24"/>
          <w:szCs w:val="24"/>
          <w:lang w:eastAsia="ko-KR"/>
        </w:rPr>
        <w:t xml:space="preserve">            </w:t>
      </w:r>
      <w:proofErr w:type="gramStart"/>
      <w:r w:rsidR="001C3DF9" w:rsidRPr="000852D7">
        <w:rPr>
          <w:rFonts w:ascii="Book Antiqua" w:hAnsi="Book Antiqua" w:cs="Times New Roman"/>
          <w:b w:val="0"/>
          <w:i w:val="0"/>
          <w:sz w:val="24"/>
          <w:szCs w:val="24"/>
          <w:lang w:eastAsia="ko-KR"/>
        </w:rPr>
        <w:t>allowed</w:t>
      </w:r>
      <w:proofErr w:type="gramEnd"/>
      <w:r w:rsidR="001C3DF9" w:rsidRPr="000852D7">
        <w:rPr>
          <w:rFonts w:ascii="Book Antiqua" w:hAnsi="Book Antiqua" w:cs="Times New Roman"/>
          <w:b w:val="0"/>
          <w:i w:val="0"/>
          <w:sz w:val="24"/>
          <w:szCs w:val="24"/>
          <w:lang w:eastAsia="ko-KR"/>
        </w:rPr>
        <w:t xml:space="preserve"> by Chapter 55A of the General Statutes of North Carolina.</w:t>
      </w:r>
    </w:p>
    <w:p w14:paraId="2172CCA9" w14:textId="77777777" w:rsidR="006D636D" w:rsidRPr="000852D7" w:rsidRDefault="006D636D" w:rsidP="00503304">
      <w:pPr>
        <w:pStyle w:val="Heading2"/>
        <w:keepLines/>
        <w:spacing w:after="240"/>
        <w:rPr>
          <w:rFonts w:ascii="Cambria" w:eastAsia="MS Mincho" w:hAnsi="Cambria" w:cs="Times New Roman"/>
          <w:b w:val="0"/>
          <w:bCs w:val="0"/>
          <w:i w:val="0"/>
          <w:iCs w:val="0"/>
          <w:sz w:val="24"/>
          <w:szCs w:val="24"/>
        </w:rPr>
      </w:pPr>
    </w:p>
    <w:p w14:paraId="2034ED82" w14:textId="56A5BC0C" w:rsidR="00503304" w:rsidRPr="000852D7" w:rsidRDefault="00503304" w:rsidP="000852D7">
      <w:pPr>
        <w:pStyle w:val="Heading2"/>
        <w:keepLines/>
        <w:spacing w:after="240"/>
        <w:rPr>
          <w:rFonts w:ascii="Book Antiqua" w:hAnsi="Book Antiqua" w:cs="Times New Roman"/>
          <w:b w:val="0"/>
          <w:i w:val="0"/>
          <w:iCs w:val="0"/>
          <w:sz w:val="24"/>
          <w:szCs w:val="24"/>
          <w:lang w:eastAsia="ko-KR"/>
        </w:rPr>
      </w:pPr>
      <w:r w:rsidRPr="000852D7">
        <w:rPr>
          <w:rFonts w:ascii="Book Antiqua" w:hAnsi="Book Antiqua" w:cs="Times New Roman"/>
          <w:i w:val="0"/>
          <w:sz w:val="24"/>
          <w:szCs w:val="24"/>
          <w:lang w:eastAsia="ko-KR"/>
        </w:rPr>
        <w:t>Article IV</w:t>
      </w:r>
      <w:r w:rsidR="000852D7">
        <w:rPr>
          <w:rFonts w:ascii="Book Antiqua" w:hAnsi="Book Antiqua" w:cs="Times New Roman"/>
          <w:i w:val="0"/>
          <w:sz w:val="24"/>
          <w:szCs w:val="24"/>
          <w:lang w:eastAsia="ko-KR"/>
        </w:rPr>
        <w:t>.</w:t>
      </w:r>
      <w:r w:rsidRPr="000852D7">
        <w:rPr>
          <w:rFonts w:ascii="Book Antiqua" w:hAnsi="Book Antiqua" w:cs="Times New Roman"/>
          <w:i w:val="0"/>
          <w:sz w:val="24"/>
          <w:szCs w:val="24"/>
          <w:lang w:eastAsia="ko-KR"/>
        </w:rPr>
        <w:t xml:space="preserve"> </w:t>
      </w:r>
      <w:r w:rsidRPr="000852D7">
        <w:rPr>
          <w:rFonts w:ascii="Book Antiqua" w:hAnsi="Book Antiqua" w:cs="Times New Roman"/>
          <w:i w:val="0"/>
          <w:iCs w:val="0"/>
          <w:sz w:val="24"/>
          <w:szCs w:val="24"/>
          <w:lang w:eastAsia="ko-KR"/>
        </w:rPr>
        <w:t>Offices</w:t>
      </w:r>
      <w:r w:rsidR="000852D7">
        <w:rPr>
          <w:rFonts w:ascii="Book Antiqua" w:hAnsi="Book Antiqua" w:cs="Times New Roman"/>
          <w:i w:val="0"/>
          <w:iCs w:val="0"/>
          <w:sz w:val="24"/>
          <w:szCs w:val="24"/>
          <w:lang w:eastAsia="ko-KR"/>
        </w:rPr>
        <w:t>:</w:t>
      </w:r>
      <w:r w:rsidR="000852D7">
        <w:rPr>
          <w:rFonts w:ascii="Book Antiqua" w:hAnsi="Book Antiqua" w:cs="Times New Roman"/>
          <w:b w:val="0"/>
          <w:i w:val="0"/>
          <w:iCs w:val="0"/>
          <w:sz w:val="24"/>
          <w:szCs w:val="24"/>
          <w:lang w:eastAsia="ko-KR"/>
        </w:rPr>
        <w:t xml:space="preserve">  </w:t>
      </w:r>
      <w:r w:rsidRPr="000852D7">
        <w:rPr>
          <w:rFonts w:ascii="Book Antiqua" w:hAnsi="Book Antiqua" w:cs="Times New Roman"/>
          <w:b w:val="0"/>
          <w:i w:val="0"/>
          <w:sz w:val="24"/>
          <w:szCs w:val="24"/>
          <w:lang w:eastAsia="ko-KR"/>
        </w:rPr>
        <w:t>The principal office and registered agent of the Booster Club shall be located in 638 Walnut Street, Cary, NC 27511.  The Booster Club may have such other offices, within or outside the State of North Carolina as may be designated by the Board, or as shall be appropriate or necessary for the conduct of the affairs of the Booster Club.</w:t>
      </w:r>
    </w:p>
    <w:p w14:paraId="003ECE73" w14:textId="468F6253" w:rsidR="00784F93" w:rsidRDefault="00503304" w:rsidP="003F74BD">
      <w:pPr>
        <w:widowControl w:val="0"/>
        <w:autoSpaceDE w:val="0"/>
        <w:autoSpaceDN w:val="0"/>
        <w:adjustRightInd w:val="0"/>
        <w:rPr>
          <w:rFonts w:ascii="Book Antiqua" w:hAnsi="Book Antiqua" w:cs="Verdana"/>
        </w:rPr>
      </w:pPr>
      <w:r>
        <w:rPr>
          <w:rFonts w:ascii="Book Antiqua" w:hAnsi="Book Antiqua" w:cs="Arial"/>
          <w:b/>
        </w:rPr>
        <w:t>Article V</w:t>
      </w:r>
      <w:r w:rsidR="003F74BD" w:rsidRPr="003F74BD">
        <w:rPr>
          <w:rFonts w:ascii="Book Antiqua" w:hAnsi="Book Antiqua" w:cs="Arial"/>
          <w:b/>
        </w:rPr>
        <w:t xml:space="preserve">.  </w:t>
      </w:r>
      <w:r w:rsidR="00300FC1">
        <w:rPr>
          <w:rFonts w:ascii="Book Antiqua" w:hAnsi="Book Antiqua" w:cs="Arial"/>
          <w:b/>
        </w:rPr>
        <w:t xml:space="preserve">Booster Club </w:t>
      </w:r>
      <w:r w:rsidR="006410B9">
        <w:rPr>
          <w:rFonts w:ascii="Book Antiqua" w:hAnsi="Book Antiqua" w:cs="Arial"/>
          <w:b/>
        </w:rPr>
        <w:t>Composition</w:t>
      </w:r>
      <w:r w:rsidR="003F74BD" w:rsidRPr="003F74BD">
        <w:rPr>
          <w:rFonts w:ascii="Book Antiqua" w:hAnsi="Book Antiqua" w:cs="Arial"/>
          <w:b/>
        </w:rPr>
        <w:t>:</w:t>
      </w:r>
      <w:r w:rsidR="003F74BD">
        <w:rPr>
          <w:rFonts w:ascii="Book Antiqua" w:hAnsi="Book Antiqua" w:cs="Arial"/>
        </w:rPr>
        <w:t xml:space="preserve">  </w:t>
      </w:r>
      <w:r w:rsidR="00B74E6B">
        <w:rPr>
          <w:rFonts w:ascii="Book Antiqua" w:hAnsi="Book Antiqua" w:cs="Arial"/>
        </w:rPr>
        <w:t xml:space="preserve">The Booster Club will be comprised of </w:t>
      </w:r>
      <w:r w:rsidR="00300FC1">
        <w:rPr>
          <w:rFonts w:ascii="Book Antiqua" w:hAnsi="Book Antiqua" w:cs="Arial"/>
        </w:rPr>
        <w:t xml:space="preserve">an annually elected board of officers </w:t>
      </w:r>
      <w:r w:rsidR="00300FC1" w:rsidRPr="00467DD7">
        <w:rPr>
          <w:rFonts w:ascii="Book Antiqua" w:hAnsi="Book Antiqua" w:cs="Arial"/>
        </w:rPr>
        <w:t xml:space="preserve">(see Article </w:t>
      </w:r>
      <w:r w:rsidR="000852D7">
        <w:rPr>
          <w:rFonts w:ascii="Book Antiqua" w:hAnsi="Book Antiqua" w:cs="Arial"/>
        </w:rPr>
        <w:t>VI</w:t>
      </w:r>
      <w:r w:rsidR="00300FC1" w:rsidRPr="00467DD7">
        <w:rPr>
          <w:rFonts w:ascii="Book Antiqua" w:hAnsi="Book Antiqua" w:cs="Arial"/>
        </w:rPr>
        <w:t>)</w:t>
      </w:r>
      <w:r w:rsidR="00300FC1">
        <w:rPr>
          <w:rFonts w:ascii="Book Antiqua" w:hAnsi="Book Antiqua" w:cs="Arial"/>
        </w:rPr>
        <w:t xml:space="preserve"> and </w:t>
      </w:r>
      <w:r w:rsidR="00B74E6B">
        <w:rPr>
          <w:rFonts w:ascii="Book Antiqua" w:hAnsi="Book Antiqua" w:cs="Arial"/>
        </w:rPr>
        <w:t>all the families of full-fledged members (for a definition of a fu</w:t>
      </w:r>
      <w:r w:rsidR="003D49F9">
        <w:rPr>
          <w:rFonts w:ascii="Book Antiqua" w:hAnsi="Book Antiqua" w:cs="Arial"/>
        </w:rPr>
        <w:t xml:space="preserve">ll-fledged member, see Article </w:t>
      </w:r>
      <w:r w:rsidR="00B74E6B">
        <w:rPr>
          <w:rFonts w:ascii="Book Antiqua" w:hAnsi="Book Antiqua" w:cs="Arial"/>
        </w:rPr>
        <w:t>X, Section A of the Constitution of the Speech and Debate Team) of the Speech and Debate Team currently enrolled at Cary High School.</w:t>
      </w:r>
      <w:r w:rsidR="00300FC1">
        <w:rPr>
          <w:rFonts w:ascii="Book Antiqua" w:hAnsi="Book Antiqua" w:cs="Arial"/>
        </w:rPr>
        <w:t xml:space="preserve">  </w:t>
      </w:r>
      <w:r w:rsidR="00B74E6B">
        <w:rPr>
          <w:rFonts w:ascii="Book Antiqua" w:hAnsi="Book Antiqua" w:cs="Arial"/>
        </w:rPr>
        <w:t xml:space="preserve">  </w:t>
      </w:r>
    </w:p>
    <w:p w14:paraId="0482BFB6" w14:textId="77777777" w:rsidR="00300FC1" w:rsidRDefault="00300FC1" w:rsidP="003F74BD">
      <w:pPr>
        <w:widowControl w:val="0"/>
        <w:autoSpaceDE w:val="0"/>
        <w:autoSpaceDN w:val="0"/>
        <w:adjustRightInd w:val="0"/>
        <w:rPr>
          <w:rFonts w:ascii="Book Antiqua" w:hAnsi="Book Antiqua" w:cs="Verdana"/>
        </w:rPr>
      </w:pPr>
    </w:p>
    <w:p w14:paraId="520C5017" w14:textId="77777777" w:rsidR="00A07299" w:rsidRDefault="002E2A76" w:rsidP="00A07299">
      <w:pPr>
        <w:widowControl w:val="0"/>
        <w:autoSpaceDE w:val="0"/>
        <w:autoSpaceDN w:val="0"/>
        <w:adjustRightInd w:val="0"/>
        <w:rPr>
          <w:rFonts w:ascii="Book Antiqua" w:hAnsi="Book Antiqua" w:cs="Verdana"/>
          <w:b/>
        </w:rPr>
      </w:pPr>
      <w:r>
        <w:rPr>
          <w:rFonts w:ascii="Book Antiqua" w:hAnsi="Book Antiqua" w:cs="Verdana"/>
          <w:b/>
        </w:rPr>
        <w:t xml:space="preserve">Article </w:t>
      </w:r>
      <w:r w:rsidR="00226093">
        <w:rPr>
          <w:rFonts w:ascii="Book Antiqua" w:hAnsi="Book Antiqua" w:cs="Verdana"/>
          <w:b/>
        </w:rPr>
        <w:t>V</w:t>
      </w:r>
      <w:r>
        <w:rPr>
          <w:rFonts w:ascii="Book Antiqua" w:hAnsi="Book Antiqua" w:cs="Verdana"/>
          <w:b/>
        </w:rPr>
        <w:t>I</w:t>
      </w:r>
      <w:r w:rsidR="00300FC1">
        <w:rPr>
          <w:rFonts w:ascii="Book Antiqua" w:hAnsi="Book Antiqua" w:cs="Verdana"/>
          <w:b/>
        </w:rPr>
        <w:t>.  Board Office</w:t>
      </w:r>
      <w:r w:rsidR="00A07299">
        <w:rPr>
          <w:rFonts w:ascii="Book Antiqua" w:hAnsi="Book Antiqua" w:cs="Verdana"/>
          <w:b/>
        </w:rPr>
        <w:t>r</w:t>
      </w:r>
      <w:r w:rsidR="00300FC1">
        <w:rPr>
          <w:rFonts w:ascii="Book Antiqua" w:hAnsi="Book Antiqua" w:cs="Verdana"/>
          <w:b/>
        </w:rPr>
        <w:t>s</w:t>
      </w:r>
    </w:p>
    <w:p w14:paraId="0ED1B287" w14:textId="77777777" w:rsidR="00A07299" w:rsidRDefault="00A07299" w:rsidP="00A07299">
      <w:pPr>
        <w:widowControl w:val="0"/>
        <w:autoSpaceDE w:val="0"/>
        <w:autoSpaceDN w:val="0"/>
        <w:adjustRightInd w:val="0"/>
        <w:rPr>
          <w:rFonts w:ascii="Book Antiqua" w:hAnsi="Book Antiqua" w:cs="Verdana"/>
          <w:b/>
        </w:rPr>
      </w:pPr>
    </w:p>
    <w:p w14:paraId="2258F326" w14:textId="5DAE9C34" w:rsidR="00A07299" w:rsidRPr="000852D7" w:rsidRDefault="00A07299" w:rsidP="00A07299">
      <w:pPr>
        <w:widowControl w:val="0"/>
        <w:autoSpaceDE w:val="0"/>
        <w:autoSpaceDN w:val="0"/>
        <w:adjustRightInd w:val="0"/>
        <w:rPr>
          <w:rFonts w:ascii="Book Antiqua" w:hAnsi="Book Antiqua" w:cs="Verdana"/>
        </w:rPr>
      </w:pPr>
      <w:r w:rsidRPr="00A07299">
        <w:rPr>
          <w:rFonts w:ascii="Book Antiqua" w:hAnsi="Book Antiqua" w:cs="Verdana"/>
          <w:b/>
        </w:rPr>
        <w:tab/>
      </w:r>
      <w:r w:rsidRPr="000852D7">
        <w:rPr>
          <w:rFonts w:ascii="Book Antiqua" w:hAnsi="Book Antiqua" w:cs="Verdana"/>
          <w:b/>
        </w:rPr>
        <w:t>A.</w:t>
      </w:r>
      <w:r w:rsidRPr="000852D7">
        <w:rPr>
          <w:rFonts w:ascii="Book Antiqua" w:hAnsi="Book Antiqua" w:cs="Verdana"/>
        </w:rPr>
        <w:t xml:space="preserve">  </w:t>
      </w:r>
      <w:r w:rsidRPr="000852D7">
        <w:rPr>
          <w:rFonts w:ascii="Book Antiqua" w:hAnsi="Book Antiqua" w:cs="Verdana"/>
          <w:b/>
        </w:rPr>
        <w:t>Chairperson:</w:t>
      </w:r>
      <w:r w:rsidRPr="000852D7">
        <w:rPr>
          <w:rFonts w:ascii="Book Antiqua" w:hAnsi="Book Antiqua" w:cs="Verdana"/>
        </w:rPr>
        <w:t xml:space="preserve">  The head coach will chair board meetings but will not </w:t>
      </w:r>
    </w:p>
    <w:p w14:paraId="2111ACEF" w14:textId="77777777" w:rsidR="00A07299" w:rsidRPr="000852D7" w:rsidRDefault="00A07299" w:rsidP="00A07299">
      <w:pPr>
        <w:rPr>
          <w:rFonts w:ascii="Book Antiqua" w:hAnsi="Book Antiqua"/>
        </w:rPr>
      </w:pPr>
      <w:r w:rsidRPr="000852D7">
        <w:t xml:space="preserve">                     </w:t>
      </w:r>
      <w:proofErr w:type="gramStart"/>
      <w:r w:rsidRPr="000852D7">
        <w:rPr>
          <w:rFonts w:ascii="Book Antiqua" w:hAnsi="Book Antiqua"/>
        </w:rPr>
        <w:t>be</w:t>
      </w:r>
      <w:proofErr w:type="gramEnd"/>
      <w:r w:rsidRPr="000852D7">
        <w:rPr>
          <w:rFonts w:ascii="Book Antiqua" w:hAnsi="Book Antiqua"/>
        </w:rPr>
        <w:t xml:space="preserve"> a voting member.  This arrangement will maximize efficiency, as </w:t>
      </w:r>
    </w:p>
    <w:p w14:paraId="3791DED5" w14:textId="64318494" w:rsidR="00A07299" w:rsidRPr="000852D7" w:rsidRDefault="00A07299" w:rsidP="00A07299">
      <w:pPr>
        <w:rPr>
          <w:rFonts w:ascii="Book Antiqua" w:hAnsi="Book Antiqua"/>
        </w:rPr>
      </w:pPr>
      <w:r w:rsidRPr="000852D7">
        <w:rPr>
          <w:rFonts w:ascii="Book Antiqua" w:hAnsi="Book Antiqua"/>
        </w:rPr>
        <w:t xml:space="preserve">                  </w:t>
      </w:r>
      <w:proofErr w:type="gramStart"/>
      <w:r w:rsidRPr="000852D7">
        <w:rPr>
          <w:rFonts w:ascii="Book Antiqua" w:hAnsi="Book Antiqua"/>
        </w:rPr>
        <w:t>the</w:t>
      </w:r>
      <w:proofErr w:type="gramEnd"/>
      <w:r w:rsidRPr="000852D7">
        <w:rPr>
          <w:rFonts w:ascii="Book Antiqua" w:hAnsi="Book Antiqua"/>
        </w:rPr>
        <w:t xml:space="preserve"> head coach is the person most likely to be aware of all the issues </w:t>
      </w:r>
    </w:p>
    <w:p w14:paraId="070D4045" w14:textId="1412745F" w:rsidR="00A07299" w:rsidRPr="000852D7" w:rsidRDefault="00A07299" w:rsidP="00A07299">
      <w:pPr>
        <w:rPr>
          <w:rFonts w:ascii="Book Antiqua" w:hAnsi="Book Antiqua"/>
        </w:rPr>
      </w:pPr>
      <w:r w:rsidRPr="000852D7">
        <w:rPr>
          <w:rFonts w:ascii="Book Antiqua" w:hAnsi="Book Antiqua"/>
        </w:rPr>
        <w:t xml:space="preserve">                  </w:t>
      </w:r>
      <w:proofErr w:type="gramStart"/>
      <w:r w:rsidRPr="000852D7">
        <w:rPr>
          <w:rFonts w:ascii="Book Antiqua" w:hAnsi="Book Antiqua"/>
        </w:rPr>
        <w:t>affecting</w:t>
      </w:r>
      <w:proofErr w:type="gramEnd"/>
      <w:r w:rsidRPr="000852D7">
        <w:rPr>
          <w:rFonts w:ascii="Book Antiqua" w:hAnsi="Book Antiqua"/>
        </w:rPr>
        <w:t xml:space="preserve"> the team and the board. </w:t>
      </w:r>
    </w:p>
    <w:p w14:paraId="6BD2AA4A" w14:textId="0BDBD232" w:rsidR="00A07299" w:rsidRPr="000852D7" w:rsidRDefault="00A07299" w:rsidP="003F74BD">
      <w:pPr>
        <w:widowControl w:val="0"/>
        <w:autoSpaceDE w:val="0"/>
        <w:autoSpaceDN w:val="0"/>
        <w:adjustRightInd w:val="0"/>
        <w:rPr>
          <w:rFonts w:ascii="Book Antiqua" w:hAnsi="Book Antiqua" w:cs="Verdana"/>
        </w:rPr>
      </w:pPr>
    </w:p>
    <w:p w14:paraId="332AE00A" w14:textId="1BC293FD" w:rsidR="00A07299" w:rsidRDefault="00300FC1" w:rsidP="00A07299">
      <w:pPr>
        <w:pStyle w:val="ListParagraph"/>
        <w:widowControl w:val="0"/>
        <w:numPr>
          <w:ilvl w:val="0"/>
          <w:numId w:val="24"/>
        </w:numPr>
        <w:autoSpaceDE w:val="0"/>
        <w:autoSpaceDN w:val="0"/>
        <w:adjustRightInd w:val="0"/>
        <w:rPr>
          <w:rFonts w:ascii="Book Antiqua" w:hAnsi="Book Antiqua" w:cs="Verdana"/>
        </w:rPr>
      </w:pPr>
      <w:r w:rsidRPr="00A07299">
        <w:rPr>
          <w:rFonts w:ascii="Book Antiqua" w:hAnsi="Book Antiqua" w:cs="Verdana"/>
          <w:b/>
        </w:rPr>
        <w:t xml:space="preserve">Treasurer:  </w:t>
      </w:r>
      <w:r w:rsidRPr="00A07299">
        <w:rPr>
          <w:rFonts w:ascii="Book Antiqua" w:hAnsi="Book Antiqua" w:cs="Verdana"/>
        </w:rPr>
        <w:t xml:space="preserve">The treasurer will collect all monies, disburse </w:t>
      </w:r>
      <w:r w:rsidR="00467DD7" w:rsidRPr="00A07299">
        <w:rPr>
          <w:rFonts w:ascii="Book Antiqua" w:hAnsi="Book Antiqua" w:cs="Verdana"/>
        </w:rPr>
        <w:t>all monies</w:t>
      </w:r>
      <w:r w:rsidRPr="00A07299">
        <w:rPr>
          <w:rFonts w:ascii="Book Antiqua" w:hAnsi="Book Antiqua" w:cs="Verdana"/>
        </w:rPr>
        <w:t>, keep accurate financial records, and make financial</w:t>
      </w:r>
      <w:r w:rsidR="00467DD7" w:rsidRPr="00A07299">
        <w:rPr>
          <w:rFonts w:ascii="Book Antiqua" w:hAnsi="Book Antiqua" w:cs="Verdana"/>
        </w:rPr>
        <w:t xml:space="preserve"> reports to the board at scheduled meetings and</w:t>
      </w:r>
      <w:r w:rsidR="00A07299">
        <w:rPr>
          <w:rFonts w:ascii="Book Antiqua" w:hAnsi="Book Antiqua" w:cs="Verdana"/>
        </w:rPr>
        <w:t xml:space="preserve"> to the head coach upon request.</w:t>
      </w:r>
    </w:p>
    <w:p w14:paraId="492140DF" w14:textId="77777777" w:rsidR="00A07299" w:rsidRPr="00A07299" w:rsidRDefault="00A07299" w:rsidP="00A07299">
      <w:pPr>
        <w:widowControl w:val="0"/>
        <w:autoSpaceDE w:val="0"/>
        <w:autoSpaceDN w:val="0"/>
        <w:adjustRightInd w:val="0"/>
        <w:rPr>
          <w:rFonts w:ascii="Book Antiqua" w:hAnsi="Book Antiqua" w:cs="Verdana"/>
        </w:rPr>
      </w:pPr>
    </w:p>
    <w:p w14:paraId="31F2E161" w14:textId="0E419E12" w:rsidR="00480560" w:rsidRDefault="00467DD7" w:rsidP="00480560">
      <w:pPr>
        <w:pStyle w:val="ListParagraph"/>
        <w:widowControl w:val="0"/>
        <w:numPr>
          <w:ilvl w:val="0"/>
          <w:numId w:val="24"/>
        </w:numPr>
        <w:autoSpaceDE w:val="0"/>
        <w:autoSpaceDN w:val="0"/>
        <w:adjustRightInd w:val="0"/>
        <w:contextualSpacing w:val="0"/>
        <w:rPr>
          <w:rFonts w:ascii="Book Antiqua" w:hAnsi="Book Antiqua" w:cs="Verdana"/>
          <w:b/>
        </w:rPr>
      </w:pPr>
      <w:r w:rsidRPr="0035653C">
        <w:rPr>
          <w:rFonts w:ascii="Book Antiqua" w:hAnsi="Book Antiqua" w:cs="Verdana"/>
          <w:b/>
        </w:rPr>
        <w:t>Secretary</w:t>
      </w:r>
      <w:r w:rsidR="0035653C" w:rsidRPr="0035653C">
        <w:rPr>
          <w:rFonts w:ascii="Book Antiqua" w:hAnsi="Book Antiqua" w:cs="Verdana"/>
          <w:b/>
        </w:rPr>
        <w:t>:</w:t>
      </w:r>
      <w:r w:rsidR="0035653C" w:rsidRPr="0035653C">
        <w:rPr>
          <w:rFonts w:ascii="Book Antiqua" w:hAnsi="Book Antiqua" w:cs="Verdana"/>
        </w:rPr>
        <w:t xml:space="preserve">  </w:t>
      </w:r>
      <w:r w:rsidR="00300FC1" w:rsidRPr="0035653C">
        <w:rPr>
          <w:rFonts w:ascii="Book Antiqua" w:hAnsi="Book Antiqua" w:cs="Verdana"/>
        </w:rPr>
        <w:t xml:space="preserve">The </w:t>
      </w:r>
      <w:r w:rsidRPr="0035653C">
        <w:rPr>
          <w:rFonts w:ascii="Book Antiqua" w:hAnsi="Book Antiqua" w:cs="Verdana"/>
        </w:rPr>
        <w:t>secretary will keep accurate min</w:t>
      </w:r>
      <w:r w:rsidR="002E2A76" w:rsidRPr="0035653C">
        <w:rPr>
          <w:rFonts w:ascii="Book Antiqua" w:hAnsi="Book Antiqua" w:cs="Verdana"/>
        </w:rPr>
        <w:t>utes of board meetings and</w:t>
      </w:r>
      <w:r w:rsidR="00EE4CC6" w:rsidRPr="0035653C">
        <w:rPr>
          <w:rFonts w:ascii="Book Antiqua" w:hAnsi="Book Antiqua" w:cs="Verdana"/>
        </w:rPr>
        <w:t xml:space="preserve"> type a copy of </w:t>
      </w:r>
      <w:r w:rsidRPr="0035653C">
        <w:rPr>
          <w:rFonts w:ascii="Book Antiqua" w:hAnsi="Book Antiqua" w:cs="Verdana"/>
        </w:rPr>
        <w:t>the minutes to be approved at subsequent meetings</w:t>
      </w:r>
      <w:r w:rsidR="002E2A76" w:rsidRPr="0035653C">
        <w:rPr>
          <w:rFonts w:ascii="Book Antiqua" w:hAnsi="Book Antiqua" w:cs="Verdana"/>
        </w:rPr>
        <w:t>.</w:t>
      </w:r>
      <w:r w:rsidRPr="0035653C">
        <w:rPr>
          <w:rFonts w:ascii="Book Antiqua" w:hAnsi="Book Antiqua" w:cs="Verdana"/>
        </w:rPr>
        <w:t xml:space="preserve"> </w:t>
      </w:r>
    </w:p>
    <w:p w14:paraId="3BFA9DE3" w14:textId="77777777" w:rsidR="00480560" w:rsidRPr="00480560" w:rsidRDefault="00480560" w:rsidP="00480560">
      <w:pPr>
        <w:widowControl w:val="0"/>
        <w:autoSpaceDE w:val="0"/>
        <w:autoSpaceDN w:val="0"/>
        <w:adjustRightInd w:val="0"/>
        <w:rPr>
          <w:rFonts w:ascii="Book Antiqua" w:hAnsi="Book Antiqua" w:cs="Verdana"/>
          <w:b/>
        </w:rPr>
      </w:pPr>
    </w:p>
    <w:p w14:paraId="4E28F1C4" w14:textId="47879102" w:rsidR="00EE4CC6" w:rsidRPr="00480560" w:rsidRDefault="00EE4CC6" w:rsidP="00480560">
      <w:pPr>
        <w:pStyle w:val="ListParagraph"/>
        <w:widowControl w:val="0"/>
        <w:numPr>
          <w:ilvl w:val="0"/>
          <w:numId w:val="24"/>
        </w:numPr>
        <w:autoSpaceDE w:val="0"/>
        <w:autoSpaceDN w:val="0"/>
        <w:adjustRightInd w:val="0"/>
        <w:contextualSpacing w:val="0"/>
        <w:rPr>
          <w:rFonts w:ascii="Book Antiqua" w:hAnsi="Book Antiqua" w:cs="Verdana"/>
          <w:b/>
        </w:rPr>
      </w:pPr>
      <w:r w:rsidRPr="00480560">
        <w:rPr>
          <w:rFonts w:ascii="Book Antiqua" w:hAnsi="Book Antiqua" w:cs="Verdana"/>
          <w:b/>
        </w:rPr>
        <w:t xml:space="preserve">Members-at-Large:  </w:t>
      </w:r>
      <w:r w:rsidR="00CC6226" w:rsidRPr="00BB29A1">
        <w:rPr>
          <w:rFonts w:ascii="Book Antiqua" w:hAnsi="Book Antiqua" w:cs="Verdana"/>
        </w:rPr>
        <w:t>One, three, or</w:t>
      </w:r>
      <w:r w:rsidR="002E2A76" w:rsidRPr="00BB29A1">
        <w:rPr>
          <w:rFonts w:ascii="Book Antiqua" w:hAnsi="Book Antiqua" w:cs="Verdana"/>
        </w:rPr>
        <w:t xml:space="preserve"> five </w:t>
      </w:r>
      <w:r w:rsidRPr="00BB29A1">
        <w:rPr>
          <w:rFonts w:ascii="Book Antiqua" w:hAnsi="Book Antiqua" w:cs="Verdana"/>
        </w:rPr>
        <w:t>members-at-large</w:t>
      </w:r>
      <w:r w:rsidRPr="00480560">
        <w:rPr>
          <w:rFonts w:ascii="Book Antiqua" w:hAnsi="Book Antiqua" w:cs="Verdana"/>
        </w:rPr>
        <w:t xml:space="preserve"> will serve on the board.  They </w:t>
      </w:r>
      <w:r w:rsidR="009D2E2E" w:rsidRPr="00480560">
        <w:rPr>
          <w:rFonts w:ascii="Book Antiqua" w:hAnsi="Book Antiqua" w:cs="Verdana"/>
        </w:rPr>
        <w:t xml:space="preserve">will be full-voting members, along with the treasurer and the secretary.  In addition to offering motions and advice on any business of the board, they may volunteer or be asked to serve on short-term or long-term projects regarding board business, such as (but not limited to) fundraisers, recruitment, community outreach, team social outings, etc.  </w:t>
      </w:r>
    </w:p>
    <w:p w14:paraId="13CFCE10" w14:textId="77777777" w:rsidR="00300FC1" w:rsidRDefault="00300FC1" w:rsidP="003F74BD">
      <w:pPr>
        <w:widowControl w:val="0"/>
        <w:autoSpaceDE w:val="0"/>
        <w:autoSpaceDN w:val="0"/>
        <w:adjustRightInd w:val="0"/>
        <w:rPr>
          <w:rFonts w:ascii="Book Antiqua" w:hAnsi="Book Antiqua" w:cs="Verdana"/>
        </w:rPr>
      </w:pPr>
    </w:p>
    <w:p w14:paraId="05699FED" w14:textId="5DCC55A5" w:rsidR="001E7407" w:rsidRPr="00480560" w:rsidRDefault="00226093" w:rsidP="00480560">
      <w:pPr>
        <w:pStyle w:val="Heading2"/>
        <w:keepNext w:val="0"/>
        <w:spacing w:before="0" w:after="240"/>
        <w:contextualSpacing/>
        <w:rPr>
          <w:rFonts w:ascii="Book Antiqua" w:hAnsi="Book Antiqua" w:cs="Times New Roman"/>
          <w:i w:val="0"/>
          <w:sz w:val="24"/>
          <w:szCs w:val="24"/>
          <w:lang w:eastAsia="ko-KR"/>
        </w:rPr>
      </w:pPr>
      <w:r w:rsidRPr="00480560">
        <w:rPr>
          <w:rFonts w:ascii="Book Antiqua" w:hAnsi="Book Antiqua" w:cs="Verdana"/>
          <w:i w:val="0"/>
          <w:sz w:val="24"/>
          <w:szCs w:val="24"/>
        </w:rPr>
        <w:t xml:space="preserve">Article </w:t>
      </w:r>
      <w:r w:rsidR="009D2E2E" w:rsidRPr="00480560">
        <w:rPr>
          <w:rFonts w:ascii="Book Antiqua" w:hAnsi="Book Antiqua" w:cs="Verdana"/>
          <w:i w:val="0"/>
          <w:sz w:val="24"/>
          <w:szCs w:val="24"/>
        </w:rPr>
        <w:t>V</w:t>
      </w:r>
      <w:r w:rsidR="002176C3" w:rsidRPr="00480560">
        <w:rPr>
          <w:rFonts w:ascii="Book Antiqua" w:hAnsi="Book Antiqua" w:cs="Verdana"/>
          <w:i w:val="0"/>
          <w:sz w:val="24"/>
          <w:szCs w:val="24"/>
        </w:rPr>
        <w:t>II</w:t>
      </w:r>
      <w:r w:rsidR="009D2E2E" w:rsidRPr="00480560">
        <w:rPr>
          <w:rFonts w:ascii="Book Antiqua" w:hAnsi="Book Antiqua" w:cs="Verdana"/>
          <w:i w:val="0"/>
          <w:sz w:val="24"/>
          <w:szCs w:val="24"/>
        </w:rPr>
        <w:t>.  Meetings</w:t>
      </w:r>
    </w:p>
    <w:p w14:paraId="4028F807" w14:textId="77777777" w:rsidR="009E1C9D" w:rsidRDefault="00113357" w:rsidP="00B701CF">
      <w:pPr>
        <w:pStyle w:val="ListParagraph"/>
        <w:widowControl w:val="0"/>
        <w:numPr>
          <w:ilvl w:val="0"/>
          <w:numId w:val="2"/>
        </w:numPr>
        <w:autoSpaceDE w:val="0"/>
        <w:autoSpaceDN w:val="0"/>
        <w:adjustRightInd w:val="0"/>
        <w:rPr>
          <w:rFonts w:ascii="Book Antiqua" w:hAnsi="Book Antiqua" w:cs="Verdana"/>
          <w:b/>
        </w:rPr>
      </w:pPr>
      <w:r>
        <w:rPr>
          <w:rFonts w:ascii="Book Antiqua" w:hAnsi="Book Antiqua" w:cs="Verdana"/>
          <w:b/>
        </w:rPr>
        <w:t>Governance</w:t>
      </w:r>
    </w:p>
    <w:p w14:paraId="7EBFEF78" w14:textId="77777777" w:rsidR="00113357" w:rsidRDefault="00113357" w:rsidP="00113357">
      <w:pPr>
        <w:pStyle w:val="ListParagraph"/>
        <w:widowControl w:val="0"/>
        <w:autoSpaceDE w:val="0"/>
        <w:autoSpaceDN w:val="0"/>
        <w:adjustRightInd w:val="0"/>
        <w:ind w:left="1080"/>
        <w:rPr>
          <w:rFonts w:ascii="Book Antiqua" w:hAnsi="Book Antiqua" w:cs="Verdana"/>
          <w:b/>
        </w:rPr>
      </w:pPr>
    </w:p>
    <w:p w14:paraId="2452C103" w14:textId="77777777" w:rsidR="0078498F" w:rsidRDefault="00113357" w:rsidP="00B701CF">
      <w:pPr>
        <w:pStyle w:val="ListParagraph"/>
        <w:widowControl w:val="0"/>
        <w:numPr>
          <w:ilvl w:val="0"/>
          <w:numId w:val="3"/>
        </w:numPr>
        <w:autoSpaceDE w:val="0"/>
        <w:autoSpaceDN w:val="0"/>
        <w:adjustRightInd w:val="0"/>
        <w:rPr>
          <w:rFonts w:ascii="Book Antiqua" w:hAnsi="Book Antiqua" w:cs="Verdana"/>
        </w:rPr>
      </w:pPr>
      <w:r w:rsidRPr="00113357">
        <w:rPr>
          <w:rFonts w:ascii="Book Antiqua" w:hAnsi="Book Antiqua" w:cs="Verdana"/>
          <w:u w:val="single"/>
        </w:rPr>
        <w:t>Chairperson</w:t>
      </w:r>
      <w:r>
        <w:rPr>
          <w:rFonts w:ascii="Book Antiqua" w:hAnsi="Book Antiqua" w:cs="Verdana"/>
        </w:rPr>
        <w:t xml:space="preserve">:  The head coach will chair board meetings but will not be a voting member.  This arrangement will maximize efficiency, as the head coach is the person most likely to be aware of all </w:t>
      </w:r>
      <w:r w:rsidR="0078498F">
        <w:rPr>
          <w:rFonts w:ascii="Book Antiqua" w:hAnsi="Book Antiqua" w:cs="Verdana"/>
        </w:rPr>
        <w:t xml:space="preserve">the </w:t>
      </w:r>
      <w:r w:rsidR="00A0019F">
        <w:rPr>
          <w:rFonts w:ascii="Book Antiqua" w:hAnsi="Book Antiqua" w:cs="Verdana"/>
        </w:rPr>
        <w:t xml:space="preserve">issues affecting the team and </w:t>
      </w:r>
      <w:r w:rsidR="0078498F">
        <w:rPr>
          <w:rFonts w:ascii="Book Antiqua" w:hAnsi="Book Antiqua" w:cs="Verdana"/>
        </w:rPr>
        <w:t>the board.</w:t>
      </w:r>
      <w:r>
        <w:rPr>
          <w:rFonts w:ascii="Book Antiqua" w:hAnsi="Book Antiqua" w:cs="Verdana"/>
        </w:rPr>
        <w:t xml:space="preserve"> </w:t>
      </w:r>
    </w:p>
    <w:p w14:paraId="15C351A8" w14:textId="77777777" w:rsidR="0078498F" w:rsidRDefault="0078498F" w:rsidP="0078498F">
      <w:pPr>
        <w:widowControl w:val="0"/>
        <w:autoSpaceDE w:val="0"/>
        <w:autoSpaceDN w:val="0"/>
        <w:adjustRightInd w:val="0"/>
        <w:ind w:left="1440"/>
        <w:rPr>
          <w:rFonts w:ascii="Book Antiqua" w:hAnsi="Book Antiqua" w:cs="Verdana"/>
        </w:rPr>
      </w:pPr>
    </w:p>
    <w:p w14:paraId="01204B0A" w14:textId="4FA103A4" w:rsidR="00113357" w:rsidRDefault="00B17A28" w:rsidP="00B701CF">
      <w:pPr>
        <w:pStyle w:val="ListParagraph"/>
        <w:widowControl w:val="0"/>
        <w:numPr>
          <w:ilvl w:val="0"/>
          <w:numId w:val="3"/>
        </w:numPr>
        <w:autoSpaceDE w:val="0"/>
        <w:autoSpaceDN w:val="0"/>
        <w:adjustRightInd w:val="0"/>
        <w:rPr>
          <w:rFonts w:ascii="Book Antiqua" w:hAnsi="Book Antiqua" w:cs="Verdana"/>
        </w:rPr>
      </w:pPr>
      <w:r>
        <w:rPr>
          <w:rFonts w:ascii="Book Antiqua" w:hAnsi="Book Antiqua" w:cs="Verdana"/>
          <w:u w:val="single"/>
        </w:rPr>
        <w:t>Quorum:</w:t>
      </w:r>
      <w:r>
        <w:rPr>
          <w:rFonts w:ascii="Book Antiqua" w:hAnsi="Book Antiqua" w:cs="Verdana"/>
        </w:rPr>
        <w:t xml:space="preserve">  </w:t>
      </w:r>
      <w:r w:rsidR="00480560">
        <w:rPr>
          <w:rFonts w:ascii="Book Antiqua" w:hAnsi="Book Antiqua" w:cs="Verdana"/>
        </w:rPr>
        <w:t xml:space="preserve">An odd number </w:t>
      </w:r>
      <w:r w:rsidR="00CC6226">
        <w:rPr>
          <w:rFonts w:ascii="Book Antiqua" w:hAnsi="Book Antiqua" w:cs="Verdana"/>
        </w:rPr>
        <w:t xml:space="preserve">of </w:t>
      </w:r>
      <w:r w:rsidR="00BF740D">
        <w:rPr>
          <w:rFonts w:ascii="Book Antiqua" w:hAnsi="Book Antiqua" w:cs="Verdana"/>
        </w:rPr>
        <w:t xml:space="preserve">board members </w:t>
      </w:r>
      <w:r w:rsidR="003D49F9">
        <w:rPr>
          <w:rFonts w:ascii="Book Antiqua" w:hAnsi="Book Antiqua" w:cs="Verdana"/>
        </w:rPr>
        <w:t xml:space="preserve">(excluding the chairperson) </w:t>
      </w:r>
      <w:r w:rsidR="00BF740D">
        <w:rPr>
          <w:rFonts w:ascii="Book Antiqua" w:hAnsi="Book Antiqua" w:cs="Verdana"/>
        </w:rPr>
        <w:t xml:space="preserve">is required for a quorum (to prevent ties in voting).  </w:t>
      </w:r>
      <w:r w:rsidR="00E42147">
        <w:rPr>
          <w:rFonts w:ascii="Book Antiqua" w:hAnsi="Book Antiqua" w:cs="Verdana"/>
        </w:rPr>
        <w:t xml:space="preserve">The treasurer and secretary must be two of the members present.  </w:t>
      </w:r>
    </w:p>
    <w:p w14:paraId="4EEB6A2A" w14:textId="77777777" w:rsidR="000C0F72" w:rsidRPr="000C0F72" w:rsidRDefault="000C0F72" w:rsidP="000C0F72">
      <w:pPr>
        <w:pStyle w:val="ListParagraph"/>
        <w:rPr>
          <w:rFonts w:ascii="Book Antiqua" w:hAnsi="Book Antiqua" w:cs="Verdana"/>
        </w:rPr>
      </w:pPr>
    </w:p>
    <w:p w14:paraId="3854BB8E" w14:textId="77777777" w:rsidR="000C0F72" w:rsidRDefault="000C0F72" w:rsidP="00B701CF">
      <w:pPr>
        <w:pStyle w:val="ListParagraph"/>
        <w:widowControl w:val="0"/>
        <w:numPr>
          <w:ilvl w:val="0"/>
          <w:numId w:val="3"/>
        </w:numPr>
        <w:autoSpaceDE w:val="0"/>
        <w:autoSpaceDN w:val="0"/>
        <w:adjustRightInd w:val="0"/>
        <w:rPr>
          <w:rFonts w:ascii="Book Antiqua" w:hAnsi="Book Antiqua" w:cs="Verdana"/>
        </w:rPr>
      </w:pPr>
      <w:r w:rsidRPr="000C0F72">
        <w:rPr>
          <w:rFonts w:ascii="Book Antiqua" w:hAnsi="Book Antiqua" w:cs="Verdana"/>
          <w:u w:val="single"/>
        </w:rPr>
        <w:t>Student Liaison</w:t>
      </w:r>
      <w:r>
        <w:rPr>
          <w:rFonts w:ascii="Book Antiqua" w:hAnsi="Book Antiqua" w:cs="Verdana"/>
        </w:rPr>
        <w:t xml:space="preserve">:  The head coach may invite a student liaison from the team to represent the ideas and concerns of the students, whenever necessary.  The liaison may change throughout the course of a season and may not always be invited to meetings, depending on the nature of </w:t>
      </w:r>
      <w:r w:rsidR="002D2949">
        <w:rPr>
          <w:rFonts w:ascii="Book Antiqua" w:hAnsi="Book Antiqua" w:cs="Verdana"/>
        </w:rPr>
        <w:t xml:space="preserve">the </w:t>
      </w:r>
      <w:r>
        <w:rPr>
          <w:rFonts w:ascii="Book Antiqua" w:hAnsi="Book Antiqua" w:cs="Verdana"/>
        </w:rPr>
        <w:t xml:space="preserve">business to be discussed.  The liaison also may not make motions or vote.  </w:t>
      </w:r>
    </w:p>
    <w:p w14:paraId="25AC03EA" w14:textId="77777777" w:rsidR="00735328" w:rsidRPr="00735328" w:rsidRDefault="00735328" w:rsidP="00735328">
      <w:pPr>
        <w:pStyle w:val="ListParagraph"/>
        <w:rPr>
          <w:rFonts w:ascii="Book Antiqua" w:hAnsi="Book Antiqua" w:cs="Verdana"/>
        </w:rPr>
      </w:pPr>
    </w:p>
    <w:p w14:paraId="78DC7237" w14:textId="4F18C5A2" w:rsidR="004B2431" w:rsidRDefault="00735328" w:rsidP="00F32839">
      <w:pPr>
        <w:pStyle w:val="ListParagraph"/>
        <w:widowControl w:val="0"/>
        <w:numPr>
          <w:ilvl w:val="0"/>
          <w:numId w:val="3"/>
        </w:numPr>
        <w:autoSpaceDE w:val="0"/>
        <w:autoSpaceDN w:val="0"/>
        <w:adjustRightInd w:val="0"/>
        <w:rPr>
          <w:rFonts w:ascii="Book Antiqua" w:hAnsi="Book Antiqua" w:cs="Verdana"/>
        </w:rPr>
      </w:pPr>
      <w:r w:rsidRPr="00735328">
        <w:rPr>
          <w:rFonts w:ascii="Book Antiqua" w:hAnsi="Book Antiqua" w:cs="Verdana"/>
          <w:u w:val="single"/>
        </w:rPr>
        <w:t>Open Meetings</w:t>
      </w:r>
      <w:r>
        <w:rPr>
          <w:rFonts w:ascii="Book Antiqua" w:hAnsi="Book Antiqua" w:cs="Verdana"/>
        </w:rPr>
        <w:t xml:space="preserve">:  Any booster club member may attend meetings, but only board members can vote.  Meeting dates will be announced on the website no later than seven days before the scheduled dates (last minute cancellations and changes must be posted on the website but are exempt from the seven day rule) but do not have to be emailed to the larger membership, except by decision of the board.  The board may decide the precise method of obtaining opinions of its membership— through email, online survey tools, orderly/limited public comment segments during board meetings (public comment is </w:t>
      </w:r>
      <w:r>
        <w:rPr>
          <w:rFonts w:ascii="Book Antiqua" w:hAnsi="Book Antiqua" w:cs="Verdana"/>
        </w:rPr>
        <w:lastRenderedPageBreak/>
        <w:t xml:space="preserve">not allowed during meetings unless specified on the agenda), etc.  </w:t>
      </w:r>
    </w:p>
    <w:p w14:paraId="0462B930" w14:textId="77777777" w:rsidR="00F32839" w:rsidRPr="00062FEF" w:rsidRDefault="00F32839" w:rsidP="00062FEF">
      <w:pPr>
        <w:widowControl w:val="0"/>
        <w:autoSpaceDE w:val="0"/>
        <w:autoSpaceDN w:val="0"/>
        <w:adjustRightInd w:val="0"/>
        <w:rPr>
          <w:rFonts w:ascii="Book Antiqua" w:hAnsi="Book Antiqua" w:cs="Verdana"/>
        </w:rPr>
      </w:pPr>
    </w:p>
    <w:p w14:paraId="7E6D63DD" w14:textId="77777777" w:rsidR="00761987" w:rsidRDefault="00761987" w:rsidP="00B701CF">
      <w:pPr>
        <w:pStyle w:val="ListParagraph"/>
        <w:widowControl w:val="0"/>
        <w:numPr>
          <w:ilvl w:val="0"/>
          <w:numId w:val="2"/>
        </w:numPr>
        <w:autoSpaceDE w:val="0"/>
        <w:autoSpaceDN w:val="0"/>
        <w:adjustRightInd w:val="0"/>
        <w:rPr>
          <w:rFonts w:ascii="Book Antiqua" w:hAnsi="Book Antiqua" w:cs="Verdana"/>
          <w:b/>
        </w:rPr>
      </w:pPr>
      <w:r>
        <w:rPr>
          <w:rFonts w:ascii="Book Antiqua" w:hAnsi="Book Antiqua" w:cs="Verdana"/>
          <w:b/>
        </w:rPr>
        <w:t>Frequency and Content</w:t>
      </w:r>
    </w:p>
    <w:p w14:paraId="459D1410" w14:textId="77777777" w:rsidR="00761987" w:rsidRDefault="00761987" w:rsidP="00761987">
      <w:pPr>
        <w:pStyle w:val="ListParagraph"/>
        <w:widowControl w:val="0"/>
        <w:autoSpaceDE w:val="0"/>
        <w:autoSpaceDN w:val="0"/>
        <w:adjustRightInd w:val="0"/>
        <w:ind w:left="1080"/>
        <w:rPr>
          <w:rFonts w:ascii="Book Antiqua" w:hAnsi="Book Antiqua" w:cs="Verdana"/>
          <w:b/>
        </w:rPr>
      </w:pPr>
    </w:p>
    <w:p w14:paraId="3617908A" w14:textId="77777777" w:rsidR="008770C8" w:rsidRPr="008770C8" w:rsidRDefault="00761987" w:rsidP="00B701CF">
      <w:pPr>
        <w:pStyle w:val="ListParagraph"/>
        <w:widowControl w:val="0"/>
        <w:numPr>
          <w:ilvl w:val="0"/>
          <w:numId w:val="12"/>
        </w:numPr>
        <w:autoSpaceDE w:val="0"/>
        <w:autoSpaceDN w:val="0"/>
        <w:adjustRightInd w:val="0"/>
        <w:rPr>
          <w:rFonts w:ascii="Book Antiqua" w:hAnsi="Book Antiqua" w:cs="Verdana"/>
        </w:rPr>
      </w:pPr>
      <w:r w:rsidRPr="008770C8">
        <w:rPr>
          <w:rFonts w:ascii="Book Antiqua" w:hAnsi="Book Antiqua" w:cs="Verdana"/>
        </w:rPr>
        <w:t xml:space="preserve">Frequency  </w:t>
      </w:r>
    </w:p>
    <w:p w14:paraId="4110D919" w14:textId="77777777" w:rsidR="008770C8" w:rsidRDefault="008770C8" w:rsidP="008770C8">
      <w:pPr>
        <w:pStyle w:val="ListParagraph"/>
        <w:widowControl w:val="0"/>
        <w:autoSpaceDE w:val="0"/>
        <w:autoSpaceDN w:val="0"/>
        <w:adjustRightInd w:val="0"/>
        <w:ind w:left="1800"/>
        <w:rPr>
          <w:rFonts w:ascii="Book Antiqua" w:hAnsi="Book Antiqua" w:cs="Verdana"/>
          <w:u w:val="single"/>
        </w:rPr>
      </w:pPr>
    </w:p>
    <w:p w14:paraId="3E655B30" w14:textId="77777777" w:rsidR="008770C8" w:rsidRDefault="008770C8" w:rsidP="00B701CF">
      <w:pPr>
        <w:pStyle w:val="ListParagraph"/>
        <w:widowControl w:val="0"/>
        <w:numPr>
          <w:ilvl w:val="0"/>
          <w:numId w:val="11"/>
        </w:numPr>
        <w:autoSpaceDE w:val="0"/>
        <w:autoSpaceDN w:val="0"/>
        <w:adjustRightInd w:val="0"/>
        <w:rPr>
          <w:rFonts w:ascii="Book Antiqua" w:hAnsi="Book Antiqua" w:cs="Verdana"/>
        </w:rPr>
      </w:pPr>
      <w:r w:rsidRPr="008770C8">
        <w:rPr>
          <w:rFonts w:ascii="Book Antiqua" w:hAnsi="Book Antiqua" w:cs="Verdana"/>
          <w:u w:val="single"/>
        </w:rPr>
        <w:t>Regular Meetings</w:t>
      </w:r>
      <w:r>
        <w:rPr>
          <w:rFonts w:ascii="Book Antiqua" w:hAnsi="Book Antiqua" w:cs="Verdana"/>
        </w:rPr>
        <w:t xml:space="preserve">:  </w:t>
      </w:r>
      <w:r w:rsidR="00761987" w:rsidRPr="008770C8">
        <w:rPr>
          <w:rFonts w:ascii="Book Antiqua" w:hAnsi="Book Antiqua" w:cs="Verdana"/>
        </w:rPr>
        <w:t xml:space="preserve">The board will meet four times each school year, once per school quarter.  The first meeting must occur before the </w:t>
      </w:r>
      <w:proofErr w:type="spellStart"/>
      <w:r w:rsidR="00761987" w:rsidRPr="008770C8">
        <w:rPr>
          <w:rFonts w:ascii="Book Antiqua" w:hAnsi="Book Antiqua" w:cs="Verdana"/>
        </w:rPr>
        <w:t>IMPvitational</w:t>
      </w:r>
      <w:proofErr w:type="spellEnd"/>
      <w:r w:rsidR="00761987" w:rsidRPr="008770C8">
        <w:rPr>
          <w:rFonts w:ascii="Book Antiqua" w:hAnsi="Book Antiqua" w:cs="Verdana"/>
        </w:rPr>
        <w:t xml:space="preserve">, and the second meeting must occur after the </w:t>
      </w:r>
      <w:proofErr w:type="spellStart"/>
      <w:r w:rsidR="00761987" w:rsidRPr="008770C8">
        <w:rPr>
          <w:rFonts w:ascii="Book Antiqua" w:hAnsi="Book Antiqua" w:cs="Verdana"/>
        </w:rPr>
        <w:t>IMPvitational</w:t>
      </w:r>
      <w:proofErr w:type="spellEnd"/>
      <w:r w:rsidR="00761987" w:rsidRPr="008770C8">
        <w:rPr>
          <w:rFonts w:ascii="Book Antiqua" w:hAnsi="Book Antiqua" w:cs="Verdana"/>
        </w:rPr>
        <w:t>.  The third meeting must occur before the end-of-the-season banquet, and the fourth meeting must occur sometime after the last regular season tournament and after the banquet.</w:t>
      </w:r>
      <w:r w:rsidRPr="008770C8">
        <w:rPr>
          <w:rFonts w:ascii="Book Antiqua" w:hAnsi="Book Antiqua" w:cs="Verdana"/>
        </w:rPr>
        <w:t xml:space="preserve">  </w:t>
      </w:r>
    </w:p>
    <w:p w14:paraId="516828BD" w14:textId="77777777" w:rsidR="008770C8" w:rsidRDefault="008770C8" w:rsidP="008770C8">
      <w:pPr>
        <w:pStyle w:val="ListParagraph"/>
        <w:widowControl w:val="0"/>
        <w:autoSpaceDE w:val="0"/>
        <w:autoSpaceDN w:val="0"/>
        <w:adjustRightInd w:val="0"/>
        <w:ind w:left="2520"/>
        <w:rPr>
          <w:rFonts w:ascii="Book Antiqua" w:hAnsi="Book Antiqua" w:cs="Verdana"/>
        </w:rPr>
      </w:pPr>
    </w:p>
    <w:p w14:paraId="23EFAE82" w14:textId="77777777" w:rsidR="008770C8" w:rsidRPr="008770C8" w:rsidRDefault="008770C8" w:rsidP="00B701CF">
      <w:pPr>
        <w:pStyle w:val="ListParagraph"/>
        <w:widowControl w:val="0"/>
        <w:numPr>
          <w:ilvl w:val="0"/>
          <w:numId w:val="11"/>
        </w:numPr>
        <w:autoSpaceDE w:val="0"/>
        <w:autoSpaceDN w:val="0"/>
        <w:adjustRightInd w:val="0"/>
        <w:rPr>
          <w:rFonts w:ascii="Book Antiqua" w:hAnsi="Book Antiqua" w:cs="Verdana"/>
        </w:rPr>
      </w:pPr>
      <w:r w:rsidRPr="008770C8">
        <w:rPr>
          <w:rFonts w:ascii="Book Antiqua" w:hAnsi="Book Antiqua" w:cs="Verdana"/>
          <w:u w:val="single"/>
        </w:rPr>
        <w:t>Additional/Emergency Meetings</w:t>
      </w:r>
      <w:r>
        <w:rPr>
          <w:rFonts w:ascii="Book Antiqua" w:hAnsi="Book Antiqua" w:cs="Verdana"/>
        </w:rPr>
        <w:t xml:space="preserve">:  </w:t>
      </w:r>
      <w:r w:rsidRPr="008770C8">
        <w:rPr>
          <w:rFonts w:ascii="Book Antiqua" w:hAnsi="Book Antiqua" w:cs="Verdana"/>
        </w:rPr>
        <w:t>Additional or emergency meetings may be called</w:t>
      </w:r>
      <w:r>
        <w:rPr>
          <w:rFonts w:ascii="Book Antiqua" w:hAnsi="Book Antiqua" w:cs="Verdana"/>
        </w:rPr>
        <w:t xml:space="preserve"> by the head coach</w:t>
      </w:r>
      <w:r w:rsidRPr="008770C8">
        <w:rPr>
          <w:rFonts w:ascii="Book Antiqua" w:hAnsi="Book Antiqua" w:cs="Verdana"/>
        </w:rPr>
        <w:t xml:space="preserve">, should the need arise.  The dates will appear on the website and every effort will be made to give advance notice to club members, but the requirements for notice described in </w:t>
      </w:r>
      <w:r>
        <w:rPr>
          <w:rFonts w:ascii="Book Antiqua" w:hAnsi="Book Antiqua" w:cs="Verdana"/>
        </w:rPr>
        <w:t>Section A, n</w:t>
      </w:r>
      <w:r w:rsidRPr="008770C8">
        <w:rPr>
          <w:rFonts w:ascii="Book Antiqua" w:hAnsi="Book Antiqua" w:cs="Verdana"/>
        </w:rPr>
        <w:t xml:space="preserve">umber 4 will not apply.   </w:t>
      </w:r>
    </w:p>
    <w:p w14:paraId="3D066E85" w14:textId="77777777" w:rsidR="00761987" w:rsidRPr="00610116" w:rsidRDefault="00761987" w:rsidP="00610116">
      <w:pPr>
        <w:widowControl w:val="0"/>
        <w:autoSpaceDE w:val="0"/>
        <w:autoSpaceDN w:val="0"/>
        <w:adjustRightInd w:val="0"/>
        <w:rPr>
          <w:rFonts w:ascii="Book Antiqua" w:hAnsi="Book Antiqua" w:cs="Verdana"/>
        </w:rPr>
      </w:pPr>
      <w:r w:rsidRPr="00610116">
        <w:rPr>
          <w:rFonts w:ascii="Book Antiqua" w:hAnsi="Book Antiqua" w:cs="Verdana"/>
        </w:rPr>
        <w:t xml:space="preserve">  </w:t>
      </w:r>
    </w:p>
    <w:p w14:paraId="3ACAAE1F" w14:textId="77777777" w:rsidR="00761987" w:rsidRPr="008770C8" w:rsidRDefault="00761987" w:rsidP="00B701CF">
      <w:pPr>
        <w:pStyle w:val="ListParagraph"/>
        <w:widowControl w:val="0"/>
        <w:numPr>
          <w:ilvl w:val="0"/>
          <w:numId w:val="12"/>
        </w:numPr>
        <w:autoSpaceDE w:val="0"/>
        <w:autoSpaceDN w:val="0"/>
        <w:adjustRightInd w:val="0"/>
        <w:rPr>
          <w:rFonts w:ascii="Book Antiqua" w:hAnsi="Book Antiqua" w:cs="Verdana"/>
        </w:rPr>
      </w:pPr>
      <w:r w:rsidRPr="008770C8">
        <w:rPr>
          <w:rFonts w:ascii="Book Antiqua" w:hAnsi="Book Antiqua" w:cs="Verdana"/>
        </w:rPr>
        <w:t>Setting Dates and Agendas</w:t>
      </w:r>
    </w:p>
    <w:p w14:paraId="0C86B1E2" w14:textId="77777777" w:rsidR="00761987" w:rsidRPr="00761987" w:rsidRDefault="00761987" w:rsidP="00761987">
      <w:pPr>
        <w:pStyle w:val="ListParagraph"/>
        <w:rPr>
          <w:rFonts w:ascii="Book Antiqua" w:hAnsi="Book Antiqua" w:cs="Verdana"/>
        </w:rPr>
      </w:pPr>
    </w:p>
    <w:p w14:paraId="2662DDAE" w14:textId="77777777" w:rsidR="00761987" w:rsidRDefault="00761987" w:rsidP="00B701CF">
      <w:pPr>
        <w:pStyle w:val="ListParagraph"/>
        <w:widowControl w:val="0"/>
        <w:numPr>
          <w:ilvl w:val="0"/>
          <w:numId w:val="4"/>
        </w:numPr>
        <w:autoSpaceDE w:val="0"/>
        <w:autoSpaceDN w:val="0"/>
        <w:adjustRightInd w:val="0"/>
        <w:rPr>
          <w:rFonts w:ascii="Book Antiqua" w:hAnsi="Book Antiqua" w:cs="Verdana"/>
        </w:rPr>
      </w:pPr>
      <w:r w:rsidRPr="00761987">
        <w:rPr>
          <w:rFonts w:ascii="Book Antiqua" w:hAnsi="Book Antiqua" w:cs="Verdana"/>
          <w:u w:val="single"/>
        </w:rPr>
        <w:t>The first meeting</w:t>
      </w:r>
      <w:r>
        <w:rPr>
          <w:rFonts w:ascii="Book Antiqua" w:hAnsi="Book Antiqua" w:cs="Verdana"/>
        </w:rPr>
        <w:t xml:space="preserve">:  The chairperson will be responsible for setting the date and agenda.  He will email the members at least two weeks before the proposed date and will change the date, if necessary, to achieve a quorum.  He will email a proposed agenda for the first meeting.  Any board member </w:t>
      </w:r>
      <w:r w:rsidR="00AD091E">
        <w:rPr>
          <w:rFonts w:ascii="Book Antiqua" w:hAnsi="Book Antiqua" w:cs="Verdana"/>
        </w:rPr>
        <w:t xml:space="preserve">may </w:t>
      </w:r>
      <w:r>
        <w:rPr>
          <w:rFonts w:ascii="Book Antiqua" w:hAnsi="Book Antiqua" w:cs="Verdana"/>
        </w:rPr>
        <w:t xml:space="preserve">propose additional items for the agenda no later than forty-eight hours before the meeting.    </w:t>
      </w:r>
    </w:p>
    <w:p w14:paraId="39DF26FD" w14:textId="77777777" w:rsidR="00761987" w:rsidRDefault="00761987" w:rsidP="00761987">
      <w:pPr>
        <w:widowControl w:val="0"/>
        <w:autoSpaceDE w:val="0"/>
        <w:autoSpaceDN w:val="0"/>
        <w:adjustRightInd w:val="0"/>
        <w:ind w:left="2160"/>
        <w:rPr>
          <w:rFonts w:ascii="Book Antiqua" w:hAnsi="Book Antiqua" w:cs="Verdana"/>
        </w:rPr>
      </w:pPr>
    </w:p>
    <w:p w14:paraId="40E79C64" w14:textId="3C1694C7" w:rsidR="00761987" w:rsidRDefault="00761987" w:rsidP="00B701CF">
      <w:pPr>
        <w:pStyle w:val="ListParagraph"/>
        <w:widowControl w:val="0"/>
        <w:numPr>
          <w:ilvl w:val="0"/>
          <w:numId w:val="4"/>
        </w:numPr>
        <w:autoSpaceDE w:val="0"/>
        <w:autoSpaceDN w:val="0"/>
        <w:adjustRightInd w:val="0"/>
        <w:rPr>
          <w:rFonts w:ascii="Book Antiqua" w:hAnsi="Book Antiqua" w:cs="Verdana"/>
        </w:rPr>
      </w:pPr>
      <w:r w:rsidRPr="00761987">
        <w:rPr>
          <w:rFonts w:ascii="Book Antiqua" w:hAnsi="Book Antiqua" w:cs="Verdana"/>
          <w:u w:val="single"/>
        </w:rPr>
        <w:t>The remaining three meetings</w:t>
      </w:r>
      <w:r>
        <w:rPr>
          <w:rFonts w:ascii="Book Antiqua" w:hAnsi="Book Antiqua" w:cs="Verdana"/>
        </w:rPr>
        <w:t xml:space="preserve">:  </w:t>
      </w:r>
      <w:r w:rsidR="00AD091E">
        <w:rPr>
          <w:rFonts w:ascii="Book Antiqua" w:hAnsi="Book Antiqua" w:cs="Verdana"/>
        </w:rPr>
        <w:t>At each meeting, b</w:t>
      </w:r>
      <w:r>
        <w:rPr>
          <w:rFonts w:ascii="Book Antiqua" w:hAnsi="Book Antiqua" w:cs="Verdana"/>
        </w:rPr>
        <w:t xml:space="preserve">oard members will set </w:t>
      </w:r>
      <w:r w:rsidR="00AD091E">
        <w:rPr>
          <w:rFonts w:ascii="Book Antiqua" w:hAnsi="Book Antiqua" w:cs="Verdana"/>
        </w:rPr>
        <w:t>the meeting time</w:t>
      </w:r>
      <w:r>
        <w:rPr>
          <w:rFonts w:ascii="Book Antiqua" w:hAnsi="Book Antiqua" w:cs="Verdana"/>
        </w:rPr>
        <w:t xml:space="preserve"> </w:t>
      </w:r>
      <w:r w:rsidR="00AD091E">
        <w:rPr>
          <w:rFonts w:ascii="Book Antiqua" w:hAnsi="Book Antiqua" w:cs="Verdana"/>
        </w:rPr>
        <w:t xml:space="preserve">and agenda items for the following meeting.  The chairperson will send out a reminder with a proposed agenda before the next meeting.  Any board member may propose additional items for the agenda no later than forty-eight hours before the meeting.    </w:t>
      </w:r>
    </w:p>
    <w:p w14:paraId="10677210" w14:textId="77777777" w:rsidR="00E42147" w:rsidRDefault="00E42147" w:rsidP="00E42147">
      <w:pPr>
        <w:pStyle w:val="ListParagraph"/>
        <w:rPr>
          <w:rFonts w:ascii="Book Antiqua" w:hAnsi="Book Antiqua" w:cs="Verdana"/>
        </w:rPr>
      </w:pPr>
    </w:p>
    <w:p w14:paraId="6FF75EF1" w14:textId="77777777" w:rsidR="00062FEF" w:rsidRPr="00E42147" w:rsidRDefault="00062FEF" w:rsidP="00E42147">
      <w:pPr>
        <w:pStyle w:val="ListParagraph"/>
        <w:rPr>
          <w:rFonts w:ascii="Book Antiqua" w:hAnsi="Book Antiqua" w:cs="Verdana"/>
        </w:rPr>
      </w:pPr>
    </w:p>
    <w:p w14:paraId="6B8F7918" w14:textId="77777777" w:rsidR="00E42147" w:rsidRPr="00E42147" w:rsidRDefault="00E42147" w:rsidP="00B701CF">
      <w:pPr>
        <w:pStyle w:val="ListParagraph"/>
        <w:widowControl w:val="0"/>
        <w:numPr>
          <w:ilvl w:val="0"/>
          <w:numId w:val="12"/>
        </w:numPr>
        <w:autoSpaceDE w:val="0"/>
        <w:autoSpaceDN w:val="0"/>
        <w:adjustRightInd w:val="0"/>
        <w:rPr>
          <w:rFonts w:ascii="Book Antiqua" w:hAnsi="Book Antiqua" w:cs="Verdana"/>
        </w:rPr>
      </w:pPr>
      <w:r w:rsidRPr="004B2431">
        <w:rPr>
          <w:rFonts w:ascii="Book Antiqua" w:hAnsi="Book Antiqua" w:cs="Verdana"/>
          <w:u w:val="single"/>
        </w:rPr>
        <w:lastRenderedPageBreak/>
        <w:t>Compulsory Agenda Items</w:t>
      </w:r>
      <w:r>
        <w:rPr>
          <w:rFonts w:ascii="Book Antiqua" w:hAnsi="Book Antiqua" w:cs="Verdana"/>
        </w:rPr>
        <w:t>:  Meetings must begin with the reading and approval of minutes from the last meeting (with the exception of the first meeting of the year; the last me</w:t>
      </w:r>
      <w:r w:rsidR="00802248">
        <w:rPr>
          <w:rFonts w:ascii="Book Antiqua" w:hAnsi="Book Antiqua" w:cs="Verdana"/>
        </w:rPr>
        <w:t>eting’s minutes must be approved</w:t>
      </w:r>
      <w:r>
        <w:rPr>
          <w:rFonts w:ascii="Book Antiqua" w:hAnsi="Book Antiqua" w:cs="Verdana"/>
        </w:rPr>
        <w:t xml:space="preserve"> within fourteen days of the meeting by email responses from board members present at that meeting).  The second item on the agenda must be the treasurer’s report. The final item on the agenda must be the setting of </w:t>
      </w:r>
      <w:r w:rsidR="002D2949">
        <w:rPr>
          <w:rFonts w:ascii="Book Antiqua" w:hAnsi="Book Antiqua" w:cs="Verdana"/>
        </w:rPr>
        <w:t xml:space="preserve">the </w:t>
      </w:r>
      <w:r>
        <w:rPr>
          <w:rFonts w:ascii="Book Antiqua" w:hAnsi="Book Antiqua" w:cs="Verdana"/>
        </w:rPr>
        <w:t xml:space="preserve">meeting time and agenda items for the following meeting.  </w:t>
      </w:r>
    </w:p>
    <w:p w14:paraId="7A259124" w14:textId="77777777" w:rsidR="00E9046C" w:rsidRDefault="00E9046C" w:rsidP="008770C8">
      <w:pPr>
        <w:widowControl w:val="0"/>
        <w:autoSpaceDE w:val="0"/>
        <w:autoSpaceDN w:val="0"/>
        <w:adjustRightInd w:val="0"/>
        <w:rPr>
          <w:rFonts w:ascii="Book Antiqua" w:hAnsi="Book Antiqua" w:cs="Verdana"/>
        </w:rPr>
      </w:pPr>
    </w:p>
    <w:p w14:paraId="0E3E0300" w14:textId="77777777" w:rsidR="008770C8" w:rsidRPr="00961D6B" w:rsidRDefault="00961D6B" w:rsidP="00B701CF">
      <w:pPr>
        <w:pStyle w:val="ListParagraph"/>
        <w:widowControl w:val="0"/>
        <w:numPr>
          <w:ilvl w:val="0"/>
          <w:numId w:val="12"/>
        </w:numPr>
        <w:autoSpaceDE w:val="0"/>
        <w:autoSpaceDN w:val="0"/>
        <w:adjustRightInd w:val="0"/>
        <w:rPr>
          <w:rFonts w:ascii="Book Antiqua" w:hAnsi="Book Antiqua" w:cs="Verdana"/>
        </w:rPr>
      </w:pPr>
      <w:r>
        <w:rPr>
          <w:rFonts w:ascii="Book Antiqua" w:hAnsi="Book Antiqua" w:cs="Verdana"/>
        </w:rPr>
        <w:t xml:space="preserve"> </w:t>
      </w:r>
      <w:r w:rsidR="008770C8" w:rsidRPr="00961D6B">
        <w:rPr>
          <w:rFonts w:ascii="Book Antiqua" w:hAnsi="Book Antiqua" w:cs="Verdana"/>
        </w:rPr>
        <w:t xml:space="preserve">Rules of Order:  </w:t>
      </w:r>
    </w:p>
    <w:p w14:paraId="7C05C048" w14:textId="77777777" w:rsidR="008770C8" w:rsidRDefault="008770C8" w:rsidP="008770C8">
      <w:pPr>
        <w:pStyle w:val="ListParagraph"/>
        <w:widowControl w:val="0"/>
        <w:autoSpaceDE w:val="0"/>
        <w:autoSpaceDN w:val="0"/>
        <w:adjustRightInd w:val="0"/>
        <w:ind w:left="1800"/>
        <w:rPr>
          <w:rFonts w:ascii="Book Antiqua" w:hAnsi="Book Antiqua" w:cs="Verdana"/>
          <w:u w:val="single"/>
        </w:rPr>
      </w:pPr>
    </w:p>
    <w:p w14:paraId="03AE8D96" w14:textId="77777777" w:rsidR="008770C8" w:rsidRDefault="008770C8" w:rsidP="00B701CF">
      <w:pPr>
        <w:pStyle w:val="ListParagraph"/>
        <w:widowControl w:val="0"/>
        <w:numPr>
          <w:ilvl w:val="0"/>
          <w:numId w:val="13"/>
        </w:numPr>
        <w:autoSpaceDE w:val="0"/>
        <w:autoSpaceDN w:val="0"/>
        <w:adjustRightInd w:val="0"/>
        <w:rPr>
          <w:rFonts w:ascii="Book Antiqua" w:hAnsi="Book Antiqua" w:cs="Verdana"/>
        </w:rPr>
      </w:pPr>
      <w:r>
        <w:rPr>
          <w:rFonts w:ascii="Book Antiqua" w:hAnsi="Book Antiqua" w:cs="Verdana"/>
          <w:u w:val="single"/>
        </w:rPr>
        <w:t>B</w:t>
      </w:r>
      <w:r w:rsidRPr="008770C8">
        <w:rPr>
          <w:rFonts w:ascii="Book Antiqua" w:hAnsi="Book Antiqua" w:cs="Verdana"/>
          <w:u w:val="single"/>
        </w:rPr>
        <w:t>usiness</w:t>
      </w:r>
      <w:r>
        <w:rPr>
          <w:rFonts w:ascii="Book Antiqua" w:hAnsi="Book Antiqua" w:cs="Verdana"/>
          <w:u w:val="single"/>
        </w:rPr>
        <w:t xml:space="preserve"> during Meetings</w:t>
      </w:r>
      <w:r>
        <w:rPr>
          <w:rFonts w:ascii="Book Antiqua" w:hAnsi="Book Antiqua" w:cs="Verdana"/>
        </w:rPr>
        <w:t xml:space="preserve">:  </w:t>
      </w:r>
      <w:r w:rsidRPr="008770C8">
        <w:rPr>
          <w:rFonts w:ascii="Book Antiqua" w:hAnsi="Book Antiqua" w:cs="Verdana"/>
        </w:rPr>
        <w:t xml:space="preserve">All business must be recorded in the minutes.  All motions will require a second and all decisions require a majority vote.  </w:t>
      </w:r>
    </w:p>
    <w:p w14:paraId="5A7A57AE" w14:textId="77777777" w:rsidR="001A54F6" w:rsidRDefault="001A54F6" w:rsidP="001A54F6">
      <w:pPr>
        <w:pStyle w:val="ListParagraph"/>
        <w:widowControl w:val="0"/>
        <w:autoSpaceDE w:val="0"/>
        <w:autoSpaceDN w:val="0"/>
        <w:adjustRightInd w:val="0"/>
        <w:ind w:left="2520"/>
        <w:rPr>
          <w:rFonts w:ascii="Book Antiqua" w:hAnsi="Book Antiqua" w:cs="Verdana"/>
        </w:rPr>
      </w:pPr>
    </w:p>
    <w:p w14:paraId="2282A426" w14:textId="2A882BE3" w:rsidR="008770C8" w:rsidRPr="008770C8" w:rsidRDefault="001A54F6" w:rsidP="00B701CF">
      <w:pPr>
        <w:pStyle w:val="ListParagraph"/>
        <w:widowControl w:val="0"/>
        <w:numPr>
          <w:ilvl w:val="0"/>
          <w:numId w:val="13"/>
        </w:numPr>
        <w:autoSpaceDE w:val="0"/>
        <w:autoSpaceDN w:val="0"/>
        <w:adjustRightInd w:val="0"/>
        <w:rPr>
          <w:rFonts w:ascii="Book Antiqua" w:hAnsi="Book Antiqua" w:cs="Verdana"/>
        </w:rPr>
      </w:pPr>
      <w:r w:rsidRPr="001A54F6">
        <w:rPr>
          <w:rFonts w:ascii="Book Antiqua" w:hAnsi="Book Antiqua" w:cs="Verdana"/>
          <w:u w:val="single"/>
        </w:rPr>
        <w:t>Business between Meetings</w:t>
      </w:r>
      <w:r>
        <w:rPr>
          <w:rFonts w:ascii="Book Antiqua" w:hAnsi="Book Antiqua" w:cs="Verdana"/>
        </w:rPr>
        <w:t xml:space="preserve">:  </w:t>
      </w:r>
      <w:r w:rsidR="008770C8" w:rsidRPr="008770C8">
        <w:rPr>
          <w:rFonts w:ascii="Book Antiqua" w:hAnsi="Book Antiqua" w:cs="Verdana"/>
        </w:rPr>
        <w:t xml:space="preserve">Issues that come up between meetings can be decided upon by email voting, requiring a quorum as defined in </w:t>
      </w:r>
      <w:r w:rsidR="007F6B11">
        <w:rPr>
          <w:rFonts w:ascii="Book Antiqua" w:hAnsi="Book Antiqua" w:cs="Verdana"/>
        </w:rPr>
        <w:t xml:space="preserve">Article </w:t>
      </w:r>
      <w:r w:rsidR="00F46B88" w:rsidRPr="00F46B88">
        <w:rPr>
          <w:rFonts w:ascii="Book Antiqua" w:hAnsi="Book Antiqua" w:cs="Verdana"/>
        </w:rPr>
        <w:t>V</w:t>
      </w:r>
      <w:r w:rsidR="004B2431">
        <w:rPr>
          <w:rFonts w:ascii="Book Antiqua" w:hAnsi="Book Antiqua" w:cs="Verdana"/>
        </w:rPr>
        <w:t>II</w:t>
      </w:r>
      <w:r w:rsidR="00F46B88" w:rsidRPr="00F46B88">
        <w:rPr>
          <w:rFonts w:ascii="Book Antiqua" w:hAnsi="Book Antiqua" w:cs="Verdana"/>
        </w:rPr>
        <w:t>, Section A, number 2</w:t>
      </w:r>
      <w:r w:rsidR="008770C8" w:rsidRPr="008770C8">
        <w:rPr>
          <w:rFonts w:ascii="Book Antiqua" w:hAnsi="Book Antiqua" w:cs="Verdana"/>
        </w:rPr>
        <w:t xml:space="preserve">.  </w:t>
      </w:r>
      <w:r>
        <w:rPr>
          <w:rFonts w:ascii="Book Antiqua" w:hAnsi="Book Antiqua" w:cs="Verdana"/>
        </w:rPr>
        <w:t xml:space="preserve">All motions will require a second and all decisions require a majority vote.  </w:t>
      </w:r>
      <w:r w:rsidR="008770C8" w:rsidRPr="008770C8">
        <w:rPr>
          <w:rFonts w:ascii="Book Antiqua" w:hAnsi="Book Antiqua" w:cs="Verdana"/>
        </w:rPr>
        <w:t xml:space="preserve">The head coach will count the votes.  The emails will be included in the secretary’s records and will be considered part of the minutes of the previous meeting, subject to approval at the next meeting.  </w:t>
      </w:r>
    </w:p>
    <w:p w14:paraId="08E01BE7" w14:textId="77777777" w:rsidR="008770C8" w:rsidRPr="008770C8" w:rsidRDefault="008770C8" w:rsidP="001A54F6">
      <w:pPr>
        <w:pStyle w:val="ListParagraph"/>
        <w:widowControl w:val="0"/>
        <w:autoSpaceDE w:val="0"/>
        <w:autoSpaceDN w:val="0"/>
        <w:adjustRightInd w:val="0"/>
        <w:ind w:left="1800"/>
        <w:rPr>
          <w:rFonts w:ascii="Book Antiqua" w:hAnsi="Book Antiqua" w:cs="Verdana"/>
        </w:rPr>
      </w:pPr>
    </w:p>
    <w:p w14:paraId="189B1515" w14:textId="129D2B19" w:rsidR="009D2E2E" w:rsidRDefault="00FF7281" w:rsidP="003F74BD">
      <w:pPr>
        <w:widowControl w:val="0"/>
        <w:autoSpaceDE w:val="0"/>
        <w:autoSpaceDN w:val="0"/>
        <w:adjustRightInd w:val="0"/>
        <w:rPr>
          <w:rFonts w:ascii="Book Antiqua" w:hAnsi="Book Antiqua" w:cs="Verdana"/>
          <w:b/>
        </w:rPr>
      </w:pPr>
      <w:r>
        <w:rPr>
          <w:rFonts w:ascii="Book Antiqua" w:hAnsi="Book Antiqua" w:cs="Verdana"/>
          <w:b/>
        </w:rPr>
        <w:t>Article V</w:t>
      </w:r>
      <w:r w:rsidR="00226093">
        <w:rPr>
          <w:rFonts w:ascii="Book Antiqua" w:hAnsi="Book Antiqua" w:cs="Verdana"/>
          <w:b/>
        </w:rPr>
        <w:t>I</w:t>
      </w:r>
      <w:r w:rsidR="004B2431">
        <w:rPr>
          <w:rFonts w:ascii="Book Antiqua" w:hAnsi="Book Antiqua" w:cs="Verdana"/>
          <w:b/>
        </w:rPr>
        <w:t>II</w:t>
      </w:r>
      <w:r>
        <w:rPr>
          <w:rFonts w:ascii="Book Antiqua" w:hAnsi="Book Antiqua" w:cs="Verdana"/>
          <w:b/>
        </w:rPr>
        <w:t>.  Finances</w:t>
      </w:r>
    </w:p>
    <w:p w14:paraId="1E6742F3" w14:textId="77777777" w:rsidR="00C464B4" w:rsidRDefault="00C464B4" w:rsidP="003F74BD">
      <w:pPr>
        <w:widowControl w:val="0"/>
        <w:autoSpaceDE w:val="0"/>
        <w:autoSpaceDN w:val="0"/>
        <w:adjustRightInd w:val="0"/>
        <w:rPr>
          <w:rFonts w:ascii="Book Antiqua" w:hAnsi="Book Antiqua" w:cs="Verdana"/>
          <w:b/>
        </w:rPr>
      </w:pPr>
    </w:p>
    <w:p w14:paraId="7650E30B" w14:textId="495E6E47" w:rsidR="00C464B4" w:rsidRPr="004B2431" w:rsidRDefault="00C464B4" w:rsidP="00B85419">
      <w:pPr>
        <w:pStyle w:val="Heading2"/>
        <w:keepNext w:val="0"/>
        <w:spacing w:before="0" w:after="240"/>
        <w:contextualSpacing/>
        <w:rPr>
          <w:rFonts w:ascii="Book Antiqua" w:hAnsi="Book Antiqua" w:cs="Times New Roman"/>
          <w:b w:val="0"/>
          <w:i w:val="0"/>
          <w:sz w:val="24"/>
          <w:szCs w:val="24"/>
        </w:rPr>
      </w:pPr>
      <w:r w:rsidRPr="00C464B4">
        <w:rPr>
          <w:rFonts w:ascii="Book Antiqua" w:hAnsi="Book Antiqua" w:cs="Verdana"/>
          <w:b w:val="0"/>
          <w:bCs w:val="0"/>
          <w:i w:val="0"/>
          <w:iCs w:val="0"/>
          <w:sz w:val="24"/>
          <w:szCs w:val="24"/>
          <w:lang w:eastAsia="ko-KR"/>
        </w:rPr>
        <w:tab/>
      </w:r>
      <w:r w:rsidRPr="004B2431">
        <w:rPr>
          <w:rFonts w:ascii="Book Antiqua" w:hAnsi="Book Antiqua" w:cs="Verdana"/>
          <w:b w:val="0"/>
          <w:bCs w:val="0"/>
          <w:i w:val="0"/>
          <w:iCs w:val="0"/>
          <w:sz w:val="24"/>
          <w:szCs w:val="24"/>
          <w:lang w:eastAsia="ko-KR"/>
        </w:rPr>
        <w:t>A</w:t>
      </w:r>
      <w:r w:rsidRPr="004B2431">
        <w:rPr>
          <w:rFonts w:ascii="Book Antiqua" w:hAnsi="Book Antiqua" w:cs="Times New Roman"/>
          <w:i w:val="0"/>
          <w:iCs w:val="0"/>
          <w:sz w:val="24"/>
          <w:szCs w:val="24"/>
          <w:lang w:eastAsia="ko-KR"/>
        </w:rPr>
        <w:t>.  Fiscal Year</w:t>
      </w:r>
      <w:r w:rsidRPr="004B2431">
        <w:rPr>
          <w:rFonts w:ascii="Book Antiqua" w:hAnsi="Book Antiqua" w:cs="Times New Roman"/>
          <w:b w:val="0"/>
          <w:i w:val="0"/>
          <w:iCs w:val="0"/>
          <w:sz w:val="24"/>
          <w:szCs w:val="24"/>
          <w:lang w:eastAsia="ko-KR"/>
        </w:rPr>
        <w:t xml:space="preserve">.  </w:t>
      </w:r>
      <w:r w:rsidRPr="004B2431">
        <w:rPr>
          <w:rFonts w:ascii="Book Antiqua" w:hAnsi="Book Antiqua" w:cs="Times New Roman"/>
          <w:b w:val="0"/>
          <w:i w:val="0"/>
          <w:sz w:val="24"/>
          <w:szCs w:val="24"/>
        </w:rPr>
        <w:t xml:space="preserve">The fiscal year of the League shall begin on the first day of </w:t>
      </w:r>
    </w:p>
    <w:p w14:paraId="14407803" w14:textId="77777777" w:rsidR="00B85419" w:rsidRPr="004B2431" w:rsidRDefault="00B85419" w:rsidP="00B85419">
      <w:pPr>
        <w:pStyle w:val="Heading2"/>
        <w:keepNext w:val="0"/>
        <w:spacing w:before="0" w:after="240"/>
        <w:contextualSpacing/>
        <w:rPr>
          <w:rFonts w:ascii="Book Antiqua" w:hAnsi="Book Antiqua" w:cs="Times New Roman"/>
          <w:b w:val="0"/>
          <w:i w:val="0"/>
          <w:sz w:val="24"/>
          <w:szCs w:val="24"/>
        </w:rPr>
      </w:pPr>
      <w:r w:rsidRPr="004B2431">
        <w:rPr>
          <w:rFonts w:ascii="Book Antiqua" w:hAnsi="Book Antiqua" w:cs="Times New Roman"/>
          <w:b w:val="0"/>
          <w:i w:val="0"/>
          <w:sz w:val="24"/>
          <w:szCs w:val="24"/>
        </w:rPr>
        <w:t xml:space="preserve">                  </w:t>
      </w:r>
      <w:r w:rsidR="00C464B4" w:rsidRPr="004B2431">
        <w:rPr>
          <w:rFonts w:ascii="Book Antiqua" w:hAnsi="Book Antiqua" w:cs="Times New Roman"/>
          <w:b w:val="0"/>
          <w:i w:val="0"/>
          <w:sz w:val="24"/>
          <w:szCs w:val="24"/>
        </w:rPr>
        <w:t xml:space="preserve">August of each year and shall end on the thirty-first day of July of the </w:t>
      </w:r>
    </w:p>
    <w:p w14:paraId="75D3D922" w14:textId="2D707C6A" w:rsidR="00C464B4" w:rsidRPr="00C464B4" w:rsidRDefault="00B85419" w:rsidP="00B85419">
      <w:pPr>
        <w:pStyle w:val="Heading2"/>
        <w:keepNext w:val="0"/>
        <w:spacing w:before="0" w:after="240"/>
        <w:contextualSpacing/>
        <w:rPr>
          <w:rFonts w:ascii="Book Antiqua" w:hAnsi="Book Antiqua" w:cs="Times New Roman"/>
          <w:b w:val="0"/>
          <w:i w:val="0"/>
          <w:sz w:val="24"/>
          <w:szCs w:val="24"/>
          <w:lang w:eastAsia="ko-KR"/>
        </w:rPr>
      </w:pPr>
      <w:r w:rsidRPr="004B2431">
        <w:rPr>
          <w:rFonts w:ascii="Book Antiqua" w:hAnsi="Book Antiqua" w:cs="Times New Roman"/>
          <w:b w:val="0"/>
          <w:i w:val="0"/>
          <w:sz w:val="24"/>
          <w:szCs w:val="24"/>
        </w:rPr>
        <w:t xml:space="preserve">                  </w:t>
      </w:r>
      <w:proofErr w:type="gramStart"/>
      <w:r w:rsidR="00C464B4" w:rsidRPr="004B2431">
        <w:rPr>
          <w:rFonts w:ascii="Book Antiqua" w:hAnsi="Book Antiqua" w:cs="Times New Roman"/>
          <w:b w:val="0"/>
          <w:i w:val="0"/>
          <w:sz w:val="24"/>
          <w:szCs w:val="24"/>
        </w:rPr>
        <w:t>next</w:t>
      </w:r>
      <w:proofErr w:type="gramEnd"/>
      <w:r w:rsidR="00C464B4" w:rsidRPr="004B2431">
        <w:rPr>
          <w:rFonts w:ascii="Book Antiqua" w:hAnsi="Book Antiqua" w:cs="Times New Roman"/>
          <w:b w:val="0"/>
          <w:i w:val="0"/>
          <w:sz w:val="24"/>
          <w:szCs w:val="24"/>
        </w:rPr>
        <w:t xml:space="preserve"> year, unless otherwise determined by the Board</w:t>
      </w:r>
      <w:r w:rsidR="00C464B4" w:rsidRPr="004B2431">
        <w:rPr>
          <w:rFonts w:ascii="Book Antiqua" w:hAnsi="Book Antiqua" w:cs="Times New Roman"/>
          <w:b w:val="0"/>
          <w:i w:val="0"/>
          <w:sz w:val="24"/>
          <w:szCs w:val="24"/>
          <w:lang w:eastAsia="ko-KR"/>
        </w:rPr>
        <w:t>.</w:t>
      </w:r>
    </w:p>
    <w:p w14:paraId="16797010" w14:textId="5B8A0C5D" w:rsidR="00B85419" w:rsidRPr="00B85419" w:rsidRDefault="00B85419" w:rsidP="00B85419">
      <w:pPr>
        <w:widowControl w:val="0"/>
        <w:autoSpaceDE w:val="0"/>
        <w:autoSpaceDN w:val="0"/>
        <w:adjustRightInd w:val="0"/>
        <w:ind w:left="720"/>
        <w:rPr>
          <w:rFonts w:ascii="Book Antiqua" w:hAnsi="Book Antiqua" w:cs="Verdana"/>
        </w:rPr>
      </w:pPr>
      <w:r w:rsidRPr="00B85419">
        <w:rPr>
          <w:rFonts w:ascii="Book Antiqua" w:hAnsi="Book Antiqua" w:cs="Verdana"/>
          <w:b/>
        </w:rPr>
        <w:t>B.</w:t>
      </w:r>
      <w:r>
        <w:rPr>
          <w:rFonts w:ascii="Book Antiqua" w:hAnsi="Book Antiqua" w:cs="Verdana"/>
          <w:b/>
        </w:rPr>
        <w:t xml:space="preserve">  </w:t>
      </w:r>
      <w:r w:rsidR="00284AEB" w:rsidRPr="00B85419">
        <w:rPr>
          <w:rFonts w:ascii="Book Antiqua" w:hAnsi="Book Antiqua" w:cs="Verdana"/>
          <w:b/>
        </w:rPr>
        <w:t>Retention of Funds:</w:t>
      </w:r>
      <w:r w:rsidR="00284AEB" w:rsidRPr="00B85419">
        <w:rPr>
          <w:rFonts w:ascii="Book Antiqua" w:hAnsi="Book Antiqua" w:cs="Verdana"/>
        </w:rPr>
        <w:t xml:space="preserve">  In order to cover initial expenses for the </w:t>
      </w:r>
    </w:p>
    <w:p w14:paraId="2D70ABBA" w14:textId="77777777" w:rsidR="00B85419" w:rsidRDefault="00B85419" w:rsidP="00B85419">
      <w:pPr>
        <w:ind w:left="720"/>
        <w:rPr>
          <w:rFonts w:ascii="Book Antiqua" w:hAnsi="Book Antiqua"/>
        </w:rPr>
      </w:pPr>
      <w:r>
        <w:rPr>
          <w:rFonts w:ascii="Book Antiqua" w:hAnsi="Book Antiqua"/>
        </w:rPr>
        <w:t xml:space="preserve">     </w:t>
      </w:r>
      <w:proofErr w:type="gramStart"/>
      <w:r w:rsidR="00284AEB" w:rsidRPr="00B85419">
        <w:rPr>
          <w:rFonts w:ascii="Book Antiqua" w:hAnsi="Book Antiqua"/>
        </w:rPr>
        <w:t>upcoming</w:t>
      </w:r>
      <w:proofErr w:type="gramEnd"/>
      <w:r w:rsidR="00284AEB" w:rsidRPr="00B85419">
        <w:rPr>
          <w:rFonts w:ascii="Book Antiqua" w:hAnsi="Book Antiqua"/>
        </w:rPr>
        <w:t xml:space="preserve"> season, the club must retain a minimum of $750 in its </w:t>
      </w:r>
      <w:r>
        <w:rPr>
          <w:rFonts w:ascii="Book Antiqua" w:hAnsi="Book Antiqua"/>
        </w:rPr>
        <w:t xml:space="preserve">   </w:t>
      </w:r>
    </w:p>
    <w:p w14:paraId="76EFC9DA" w14:textId="77777777" w:rsidR="00B85419" w:rsidRDefault="00B85419" w:rsidP="00B85419">
      <w:pPr>
        <w:ind w:left="720"/>
        <w:rPr>
          <w:rFonts w:ascii="Book Antiqua" w:hAnsi="Book Antiqua"/>
        </w:rPr>
      </w:pPr>
      <w:r>
        <w:rPr>
          <w:rFonts w:ascii="Book Antiqua" w:hAnsi="Book Antiqua"/>
        </w:rPr>
        <w:t xml:space="preserve">     </w:t>
      </w:r>
      <w:proofErr w:type="gramStart"/>
      <w:r w:rsidR="00284AEB" w:rsidRPr="00B85419">
        <w:rPr>
          <w:rFonts w:ascii="Book Antiqua" w:hAnsi="Book Antiqua"/>
        </w:rPr>
        <w:t>account</w:t>
      </w:r>
      <w:proofErr w:type="gramEnd"/>
      <w:r w:rsidR="00284AEB" w:rsidRPr="00B85419">
        <w:rPr>
          <w:rFonts w:ascii="Book Antiqua" w:hAnsi="Book Antiqua"/>
        </w:rPr>
        <w:t xml:space="preserve"> at the end of each season.  </w:t>
      </w:r>
    </w:p>
    <w:p w14:paraId="21A8376C" w14:textId="77777777" w:rsidR="00B85419" w:rsidRDefault="00B85419" w:rsidP="00B85419">
      <w:pPr>
        <w:ind w:left="720"/>
        <w:rPr>
          <w:rFonts w:ascii="Book Antiqua" w:hAnsi="Book Antiqua"/>
        </w:rPr>
      </w:pPr>
    </w:p>
    <w:p w14:paraId="6A802204" w14:textId="087DFDCB" w:rsidR="004B2431" w:rsidRPr="004B2431" w:rsidRDefault="004B2431" w:rsidP="004B2431">
      <w:pPr>
        <w:ind w:left="720"/>
        <w:rPr>
          <w:rFonts w:ascii="Book Antiqua" w:hAnsi="Book Antiqua" w:cs="Verdana"/>
        </w:rPr>
      </w:pPr>
      <w:r w:rsidRPr="004B2431">
        <w:rPr>
          <w:rFonts w:ascii="Book Antiqua" w:hAnsi="Book Antiqua" w:cs="Verdana"/>
          <w:b/>
        </w:rPr>
        <w:t>C.</w:t>
      </w:r>
      <w:r>
        <w:rPr>
          <w:rFonts w:ascii="Book Antiqua" w:hAnsi="Book Antiqua" w:cs="Verdana"/>
          <w:b/>
        </w:rPr>
        <w:t xml:space="preserve">  </w:t>
      </w:r>
      <w:r w:rsidR="006D75F0" w:rsidRPr="004B2431">
        <w:rPr>
          <w:rFonts w:ascii="Book Antiqua" w:hAnsi="Book Antiqua" w:cs="Verdana"/>
          <w:b/>
        </w:rPr>
        <w:t xml:space="preserve">Method </w:t>
      </w:r>
      <w:r w:rsidR="006F6E65" w:rsidRPr="004B2431">
        <w:rPr>
          <w:rFonts w:ascii="Book Antiqua" w:hAnsi="Book Antiqua" w:cs="Verdana"/>
          <w:b/>
        </w:rPr>
        <w:t xml:space="preserve">of </w:t>
      </w:r>
      <w:r w:rsidR="00231D0E" w:rsidRPr="004B2431">
        <w:rPr>
          <w:rFonts w:ascii="Book Antiqua" w:hAnsi="Book Antiqua" w:cs="Verdana"/>
          <w:b/>
        </w:rPr>
        <w:t xml:space="preserve">Funds </w:t>
      </w:r>
      <w:r w:rsidRPr="004B2431">
        <w:rPr>
          <w:rFonts w:ascii="Book Antiqua" w:hAnsi="Book Antiqua" w:cs="Verdana"/>
          <w:b/>
        </w:rPr>
        <w:t xml:space="preserve">Collection:  </w:t>
      </w:r>
      <w:r w:rsidR="006F6E65" w:rsidRPr="004B2431">
        <w:rPr>
          <w:rFonts w:ascii="Book Antiqua" w:hAnsi="Book Antiqua" w:cs="Verdana"/>
        </w:rPr>
        <w:t xml:space="preserve">The </w:t>
      </w:r>
      <w:r w:rsidR="00B85419" w:rsidRPr="004B2431">
        <w:rPr>
          <w:rFonts w:ascii="Book Antiqua" w:hAnsi="Book Antiqua" w:cs="Verdana"/>
        </w:rPr>
        <w:t xml:space="preserve">head coach and treasurer may </w:t>
      </w:r>
    </w:p>
    <w:p w14:paraId="6E715EBA" w14:textId="77777777" w:rsidR="004B2431" w:rsidRDefault="004B2431" w:rsidP="004B2431">
      <w:pPr>
        <w:ind w:left="720"/>
        <w:rPr>
          <w:rFonts w:ascii="Book Antiqua" w:hAnsi="Book Antiqua"/>
        </w:rPr>
      </w:pPr>
      <w:r>
        <w:rPr>
          <w:rFonts w:ascii="Book Antiqua" w:hAnsi="Book Antiqua"/>
        </w:rPr>
        <w:t xml:space="preserve">      </w:t>
      </w:r>
      <w:proofErr w:type="gramStart"/>
      <w:r w:rsidR="00B85419" w:rsidRPr="004B2431">
        <w:rPr>
          <w:rFonts w:ascii="Book Antiqua" w:hAnsi="Book Antiqua"/>
        </w:rPr>
        <w:t>receive</w:t>
      </w:r>
      <w:proofErr w:type="gramEnd"/>
      <w:r w:rsidR="00B85419" w:rsidRPr="004B2431">
        <w:rPr>
          <w:rFonts w:ascii="Book Antiqua" w:hAnsi="Book Antiqua"/>
        </w:rPr>
        <w:t xml:space="preserve"> funds from students and parents in the name of the Cary High </w:t>
      </w:r>
    </w:p>
    <w:p w14:paraId="7C8ABE7C" w14:textId="77777777" w:rsidR="004B2431" w:rsidRDefault="004B2431" w:rsidP="004B2431">
      <w:pPr>
        <w:ind w:left="720"/>
        <w:rPr>
          <w:rFonts w:ascii="Book Antiqua" w:hAnsi="Book Antiqua"/>
        </w:rPr>
      </w:pPr>
      <w:r>
        <w:rPr>
          <w:rFonts w:ascii="Book Antiqua" w:hAnsi="Book Antiqua"/>
        </w:rPr>
        <w:t xml:space="preserve">      </w:t>
      </w:r>
      <w:r w:rsidR="00B85419" w:rsidRPr="004B2431">
        <w:rPr>
          <w:rFonts w:ascii="Book Antiqua" w:hAnsi="Book Antiqua"/>
        </w:rPr>
        <w:t xml:space="preserve">Speech and Debate Booster Club (which may be written on checks as </w:t>
      </w:r>
    </w:p>
    <w:p w14:paraId="1A5EF62A" w14:textId="77777777" w:rsidR="004B2431" w:rsidRDefault="004B2431" w:rsidP="004B2431">
      <w:pPr>
        <w:ind w:left="720"/>
        <w:rPr>
          <w:rFonts w:ascii="Book Antiqua" w:hAnsi="Book Antiqua"/>
        </w:rPr>
      </w:pPr>
      <w:r>
        <w:rPr>
          <w:rFonts w:ascii="Book Antiqua" w:hAnsi="Book Antiqua"/>
        </w:rPr>
        <w:t xml:space="preserve">      </w:t>
      </w:r>
      <w:r w:rsidR="00B85419" w:rsidRPr="004B2431">
        <w:rPr>
          <w:rFonts w:ascii="Book Antiqua" w:hAnsi="Book Antiqua"/>
        </w:rPr>
        <w:t xml:space="preserve">CHSDBC).  The </w:t>
      </w:r>
      <w:r w:rsidR="006F6E65" w:rsidRPr="004B2431">
        <w:rPr>
          <w:rFonts w:ascii="Book Antiqua" w:hAnsi="Book Antiqua"/>
        </w:rPr>
        <w:t xml:space="preserve">treasurer </w:t>
      </w:r>
      <w:r w:rsidR="00B85419" w:rsidRPr="004B2431">
        <w:rPr>
          <w:rFonts w:ascii="Book Antiqua" w:hAnsi="Book Antiqua"/>
        </w:rPr>
        <w:t xml:space="preserve">is the only person with the consistent </w:t>
      </w:r>
    </w:p>
    <w:p w14:paraId="12FE7FC1" w14:textId="77777777" w:rsidR="004B2431" w:rsidRDefault="004B2431" w:rsidP="004B2431">
      <w:pPr>
        <w:ind w:left="720"/>
        <w:rPr>
          <w:rFonts w:ascii="Book Antiqua" w:hAnsi="Book Antiqua"/>
        </w:rPr>
      </w:pPr>
      <w:r>
        <w:rPr>
          <w:rFonts w:ascii="Book Antiqua" w:hAnsi="Book Antiqua"/>
        </w:rPr>
        <w:t xml:space="preserve">      </w:t>
      </w:r>
      <w:proofErr w:type="gramStart"/>
      <w:r w:rsidR="00B85419" w:rsidRPr="004B2431">
        <w:rPr>
          <w:rFonts w:ascii="Book Antiqua" w:hAnsi="Book Antiqua"/>
        </w:rPr>
        <w:t>authority</w:t>
      </w:r>
      <w:proofErr w:type="gramEnd"/>
      <w:r w:rsidR="00B85419" w:rsidRPr="004B2431">
        <w:rPr>
          <w:rFonts w:ascii="Book Antiqua" w:hAnsi="Book Antiqua"/>
        </w:rPr>
        <w:t xml:space="preserve"> to receipt and deposit the funds. </w:t>
      </w:r>
      <w:r w:rsidR="00231D0E" w:rsidRPr="004B2431">
        <w:rPr>
          <w:rFonts w:ascii="Book Antiqua" w:hAnsi="Book Antiqua"/>
        </w:rPr>
        <w:t xml:space="preserve">In the case that the treasurer </w:t>
      </w:r>
    </w:p>
    <w:p w14:paraId="5BEE67B6" w14:textId="77777777" w:rsidR="004B2431" w:rsidRDefault="004B2431" w:rsidP="004B2431">
      <w:pPr>
        <w:ind w:left="720"/>
        <w:rPr>
          <w:rFonts w:ascii="Book Antiqua" w:hAnsi="Book Antiqua"/>
        </w:rPr>
      </w:pPr>
      <w:r>
        <w:rPr>
          <w:rFonts w:ascii="Book Antiqua" w:hAnsi="Book Antiqua"/>
        </w:rPr>
        <w:t xml:space="preserve">      </w:t>
      </w:r>
      <w:proofErr w:type="gramStart"/>
      <w:r w:rsidRPr="004B2431">
        <w:rPr>
          <w:rFonts w:ascii="Book Antiqua" w:hAnsi="Book Antiqua"/>
        </w:rPr>
        <w:t>is</w:t>
      </w:r>
      <w:proofErr w:type="gramEnd"/>
      <w:r w:rsidRPr="004B2431">
        <w:rPr>
          <w:rFonts w:ascii="Book Antiqua" w:hAnsi="Book Antiqua"/>
        </w:rPr>
        <w:t xml:space="preserve"> unavailable</w:t>
      </w:r>
      <w:r w:rsidR="00231D0E" w:rsidRPr="004B2431">
        <w:rPr>
          <w:rFonts w:ascii="Book Antiqua" w:hAnsi="Book Antiqua"/>
        </w:rPr>
        <w:t xml:space="preserve"> and is not able to perform his or her duties, the head </w:t>
      </w:r>
    </w:p>
    <w:p w14:paraId="04C8279C" w14:textId="77777777" w:rsidR="004B2431" w:rsidRDefault="004B2431" w:rsidP="004B2431">
      <w:pPr>
        <w:ind w:left="720"/>
        <w:rPr>
          <w:rFonts w:ascii="Book Antiqua" w:hAnsi="Book Antiqua"/>
        </w:rPr>
      </w:pPr>
      <w:r>
        <w:rPr>
          <w:rFonts w:ascii="Book Antiqua" w:hAnsi="Book Antiqua"/>
        </w:rPr>
        <w:t xml:space="preserve">      </w:t>
      </w:r>
      <w:proofErr w:type="gramStart"/>
      <w:r w:rsidR="00231D0E" w:rsidRPr="004B2431">
        <w:rPr>
          <w:rFonts w:ascii="Book Antiqua" w:hAnsi="Book Antiqua"/>
        </w:rPr>
        <w:t>coach</w:t>
      </w:r>
      <w:proofErr w:type="gramEnd"/>
      <w:r w:rsidR="00231D0E" w:rsidRPr="004B2431">
        <w:rPr>
          <w:rFonts w:ascii="Book Antiqua" w:hAnsi="Book Antiqua"/>
        </w:rPr>
        <w:t xml:space="preserve"> may appoint one of the members-at-large to serve in this </w:t>
      </w:r>
    </w:p>
    <w:p w14:paraId="39F98B58" w14:textId="2CF5A56B" w:rsidR="004B2431" w:rsidRDefault="004B2431" w:rsidP="004B2431">
      <w:pPr>
        <w:ind w:left="720"/>
        <w:rPr>
          <w:rFonts w:ascii="Book Antiqua" w:hAnsi="Book Antiqua"/>
        </w:rPr>
      </w:pPr>
      <w:r>
        <w:rPr>
          <w:rFonts w:ascii="Book Antiqua" w:hAnsi="Book Antiqua"/>
        </w:rPr>
        <w:lastRenderedPageBreak/>
        <w:t xml:space="preserve">      </w:t>
      </w:r>
      <w:proofErr w:type="gramStart"/>
      <w:r w:rsidR="00231D0E" w:rsidRPr="004B2431">
        <w:rPr>
          <w:rFonts w:ascii="Book Antiqua" w:hAnsi="Book Antiqua"/>
        </w:rPr>
        <w:t>capacity</w:t>
      </w:r>
      <w:proofErr w:type="gramEnd"/>
      <w:r w:rsidR="00231D0E" w:rsidRPr="004B2431">
        <w:rPr>
          <w:rFonts w:ascii="Book Antiqua" w:hAnsi="Book Antiqua"/>
        </w:rPr>
        <w:t xml:space="preserve"> on a temporary basis.   </w:t>
      </w:r>
      <w:r w:rsidR="006F6E65" w:rsidRPr="004B2431">
        <w:rPr>
          <w:rFonts w:ascii="Book Antiqua" w:hAnsi="Book Antiqua"/>
        </w:rPr>
        <w:t xml:space="preserve"> </w:t>
      </w:r>
    </w:p>
    <w:p w14:paraId="635F1A8C" w14:textId="77777777" w:rsidR="004B2431" w:rsidRDefault="004B2431" w:rsidP="004B2431">
      <w:pPr>
        <w:ind w:left="720"/>
        <w:rPr>
          <w:rFonts w:ascii="Book Antiqua" w:hAnsi="Book Antiqua"/>
        </w:rPr>
      </w:pPr>
    </w:p>
    <w:p w14:paraId="0A52CAB5" w14:textId="528A4CEB" w:rsidR="00B15750" w:rsidRPr="004B2431" w:rsidRDefault="004B2431" w:rsidP="004B2431">
      <w:pPr>
        <w:ind w:left="720"/>
        <w:rPr>
          <w:rFonts w:ascii="Book Antiqua" w:hAnsi="Book Antiqua"/>
          <w:b/>
        </w:rPr>
      </w:pPr>
      <w:r w:rsidRPr="004B2431">
        <w:rPr>
          <w:rFonts w:ascii="Book Antiqua" w:hAnsi="Book Antiqua"/>
          <w:b/>
        </w:rPr>
        <w:t>D.</w:t>
      </w:r>
      <w:r>
        <w:rPr>
          <w:rFonts w:ascii="Book Antiqua" w:hAnsi="Book Antiqua"/>
        </w:rPr>
        <w:t xml:space="preserve">  </w:t>
      </w:r>
      <w:r w:rsidR="00231D0E" w:rsidRPr="00B85419">
        <w:rPr>
          <w:rFonts w:ascii="Book Antiqua" w:hAnsi="Book Antiqua" w:cs="Verdana"/>
        </w:rPr>
        <w:t xml:space="preserve"> </w:t>
      </w:r>
      <w:r w:rsidR="00231D0E" w:rsidRPr="00B85419">
        <w:rPr>
          <w:rFonts w:ascii="Book Antiqua" w:hAnsi="Book Antiqua" w:cs="Verdana"/>
          <w:b/>
        </w:rPr>
        <w:t xml:space="preserve">Method of Funds Disbursement:  </w:t>
      </w:r>
      <w:r w:rsidR="00231D0E" w:rsidRPr="00B85419">
        <w:rPr>
          <w:rFonts w:ascii="Book Antiqua" w:hAnsi="Book Antiqua" w:cs="Verdana"/>
        </w:rPr>
        <w:t xml:space="preserve">The treasurer and the head coach </w:t>
      </w:r>
    </w:p>
    <w:p w14:paraId="66D146BF" w14:textId="77777777" w:rsidR="00405387" w:rsidRDefault="00B15750" w:rsidP="00405387">
      <w:pPr>
        <w:widowControl w:val="0"/>
        <w:autoSpaceDE w:val="0"/>
        <w:autoSpaceDN w:val="0"/>
        <w:adjustRightInd w:val="0"/>
        <w:ind w:left="720"/>
        <w:rPr>
          <w:rFonts w:ascii="Book Antiqua" w:hAnsi="Book Antiqua" w:cs="Verdana"/>
        </w:rPr>
      </w:pPr>
      <w:r>
        <w:rPr>
          <w:rFonts w:ascii="Book Antiqua" w:hAnsi="Book Antiqua" w:cs="Verdana"/>
        </w:rPr>
        <w:t xml:space="preserve">       </w:t>
      </w:r>
      <w:proofErr w:type="gramStart"/>
      <w:r w:rsidR="00231D0E" w:rsidRPr="00B15750">
        <w:rPr>
          <w:rFonts w:ascii="Book Antiqua" w:hAnsi="Book Antiqua" w:cs="Verdana"/>
        </w:rPr>
        <w:t>have</w:t>
      </w:r>
      <w:proofErr w:type="gramEnd"/>
      <w:r w:rsidR="00231D0E" w:rsidRPr="00B15750">
        <w:rPr>
          <w:rFonts w:ascii="Book Antiqua" w:hAnsi="Book Antiqua" w:cs="Verdana"/>
        </w:rPr>
        <w:t xml:space="preserve"> the authority to </w:t>
      </w:r>
      <w:r w:rsidR="00405387">
        <w:rPr>
          <w:rFonts w:ascii="Book Antiqua" w:hAnsi="Book Antiqua" w:cs="Verdana"/>
        </w:rPr>
        <w:t xml:space="preserve">disburse funds.  </w:t>
      </w:r>
      <w:r w:rsidRPr="00B15750">
        <w:rPr>
          <w:rFonts w:ascii="Book Antiqua" w:hAnsi="Book Antiqua" w:cs="Verdana"/>
        </w:rPr>
        <w:t xml:space="preserve">All receipts should be given to </w:t>
      </w:r>
    </w:p>
    <w:p w14:paraId="2C7399A5" w14:textId="77777777" w:rsidR="00405387" w:rsidRDefault="00405387" w:rsidP="00405387">
      <w:pPr>
        <w:widowControl w:val="0"/>
        <w:autoSpaceDE w:val="0"/>
        <w:autoSpaceDN w:val="0"/>
        <w:adjustRightInd w:val="0"/>
        <w:ind w:left="720"/>
        <w:rPr>
          <w:rFonts w:ascii="Book Antiqua" w:hAnsi="Book Antiqua" w:cs="Verdana"/>
        </w:rPr>
      </w:pPr>
      <w:r>
        <w:rPr>
          <w:rFonts w:ascii="Book Antiqua" w:hAnsi="Book Antiqua" w:cs="Verdana"/>
        </w:rPr>
        <w:t xml:space="preserve">       </w:t>
      </w:r>
      <w:proofErr w:type="gramStart"/>
      <w:r w:rsidR="00B15750" w:rsidRPr="00B15750">
        <w:rPr>
          <w:rFonts w:ascii="Book Antiqua" w:hAnsi="Book Antiqua" w:cs="Verdana"/>
        </w:rPr>
        <w:t>and</w:t>
      </w:r>
      <w:proofErr w:type="gramEnd"/>
      <w:r w:rsidR="00B15750" w:rsidRPr="00B15750">
        <w:rPr>
          <w:rFonts w:ascii="Book Antiqua" w:hAnsi="Book Antiqua" w:cs="Verdana"/>
        </w:rPr>
        <w:t xml:space="preserve"> kept </w:t>
      </w:r>
      <w:r w:rsidR="00B15750">
        <w:rPr>
          <w:rFonts w:ascii="Book Antiqua" w:hAnsi="Book Antiqua" w:cs="Verdana"/>
        </w:rPr>
        <w:t xml:space="preserve">by </w:t>
      </w:r>
      <w:r w:rsidR="00B15750" w:rsidRPr="00B15750">
        <w:rPr>
          <w:rFonts w:ascii="Book Antiqua" w:hAnsi="Book Antiqua" w:cs="Verdana"/>
        </w:rPr>
        <w:t xml:space="preserve">the treasurer in his or her records.  </w:t>
      </w:r>
      <w:r w:rsidR="00B15750">
        <w:rPr>
          <w:rFonts w:ascii="Book Antiqua" w:hAnsi="Book Antiqua" w:cs="Verdana"/>
        </w:rPr>
        <w:t xml:space="preserve">All transactions </w:t>
      </w:r>
    </w:p>
    <w:p w14:paraId="684D7699" w14:textId="77777777" w:rsidR="00405387" w:rsidRDefault="00405387" w:rsidP="00405387">
      <w:pPr>
        <w:widowControl w:val="0"/>
        <w:autoSpaceDE w:val="0"/>
        <w:autoSpaceDN w:val="0"/>
        <w:adjustRightInd w:val="0"/>
        <w:ind w:left="720"/>
        <w:rPr>
          <w:rFonts w:ascii="Book Antiqua" w:hAnsi="Book Antiqua" w:cs="Verdana"/>
        </w:rPr>
      </w:pPr>
      <w:r>
        <w:rPr>
          <w:rFonts w:ascii="Book Antiqua" w:hAnsi="Book Antiqua" w:cs="Verdana"/>
        </w:rPr>
        <w:t xml:space="preserve">       </w:t>
      </w:r>
      <w:proofErr w:type="gramStart"/>
      <w:r w:rsidR="00B15750">
        <w:rPr>
          <w:rFonts w:ascii="Book Antiqua" w:hAnsi="Book Antiqua" w:cs="Verdana"/>
        </w:rPr>
        <w:t>should</w:t>
      </w:r>
      <w:proofErr w:type="gramEnd"/>
      <w:r w:rsidR="00B15750">
        <w:rPr>
          <w:rFonts w:ascii="Book Antiqua" w:hAnsi="Book Antiqua" w:cs="Verdana"/>
        </w:rPr>
        <w:t xml:space="preserve"> appear in the treasurer’s report for accounting and </w:t>
      </w:r>
      <w:r>
        <w:rPr>
          <w:rFonts w:ascii="Book Antiqua" w:hAnsi="Book Antiqua" w:cs="Verdana"/>
        </w:rPr>
        <w:t xml:space="preserve">      </w:t>
      </w:r>
    </w:p>
    <w:p w14:paraId="0E0AB71D" w14:textId="77777777" w:rsidR="00405387" w:rsidRDefault="00405387" w:rsidP="00405387">
      <w:pPr>
        <w:widowControl w:val="0"/>
        <w:autoSpaceDE w:val="0"/>
        <w:autoSpaceDN w:val="0"/>
        <w:adjustRightInd w:val="0"/>
        <w:ind w:left="720"/>
        <w:rPr>
          <w:rFonts w:ascii="Book Antiqua" w:hAnsi="Book Antiqua" w:cs="Verdana"/>
        </w:rPr>
      </w:pPr>
      <w:r>
        <w:rPr>
          <w:rFonts w:ascii="Book Antiqua" w:hAnsi="Book Antiqua" w:cs="Verdana"/>
        </w:rPr>
        <w:t xml:space="preserve">       </w:t>
      </w:r>
      <w:proofErr w:type="gramStart"/>
      <w:r w:rsidR="00B15750">
        <w:rPr>
          <w:rFonts w:ascii="Book Antiqua" w:hAnsi="Book Antiqua" w:cs="Verdana"/>
        </w:rPr>
        <w:t>accountability</w:t>
      </w:r>
      <w:proofErr w:type="gramEnd"/>
      <w:r w:rsidR="00B15750">
        <w:rPr>
          <w:rFonts w:ascii="Book Antiqua" w:hAnsi="Book Antiqua" w:cs="Verdana"/>
        </w:rPr>
        <w:t xml:space="preserve"> purposes.  The head coach and treasurer should keep </w:t>
      </w:r>
    </w:p>
    <w:p w14:paraId="69561BF2" w14:textId="77777777" w:rsidR="00405387" w:rsidRDefault="00405387" w:rsidP="00405387">
      <w:pPr>
        <w:widowControl w:val="0"/>
        <w:autoSpaceDE w:val="0"/>
        <w:autoSpaceDN w:val="0"/>
        <w:adjustRightInd w:val="0"/>
        <w:ind w:left="720"/>
        <w:rPr>
          <w:rFonts w:ascii="Book Antiqua" w:hAnsi="Book Antiqua" w:cs="Verdana"/>
        </w:rPr>
      </w:pPr>
      <w:r>
        <w:rPr>
          <w:rFonts w:ascii="Book Antiqua" w:hAnsi="Book Antiqua" w:cs="Verdana"/>
        </w:rPr>
        <w:t xml:space="preserve">       </w:t>
      </w:r>
      <w:proofErr w:type="gramStart"/>
      <w:r w:rsidR="00B15750">
        <w:rPr>
          <w:rFonts w:ascii="Book Antiqua" w:hAnsi="Book Antiqua" w:cs="Verdana"/>
        </w:rPr>
        <w:t>each</w:t>
      </w:r>
      <w:proofErr w:type="gramEnd"/>
      <w:r w:rsidR="00B15750">
        <w:rPr>
          <w:rFonts w:ascii="Book Antiqua" w:hAnsi="Book Antiqua" w:cs="Verdana"/>
        </w:rPr>
        <w:t xml:space="preserve"> other informed by email of non-routine expenditures.  These </w:t>
      </w:r>
    </w:p>
    <w:p w14:paraId="5EC9589A" w14:textId="77777777" w:rsidR="00405387" w:rsidRDefault="00405387" w:rsidP="00405387">
      <w:pPr>
        <w:widowControl w:val="0"/>
        <w:autoSpaceDE w:val="0"/>
        <w:autoSpaceDN w:val="0"/>
        <w:adjustRightInd w:val="0"/>
        <w:ind w:left="720"/>
        <w:rPr>
          <w:rFonts w:ascii="Book Antiqua" w:hAnsi="Book Antiqua" w:cs="Verdana"/>
        </w:rPr>
      </w:pPr>
      <w:r>
        <w:rPr>
          <w:rFonts w:ascii="Book Antiqua" w:hAnsi="Book Antiqua" w:cs="Verdana"/>
        </w:rPr>
        <w:t xml:space="preserve">       </w:t>
      </w:r>
      <w:proofErr w:type="gramStart"/>
      <w:r w:rsidR="00B15750">
        <w:rPr>
          <w:rFonts w:ascii="Book Antiqua" w:hAnsi="Book Antiqua" w:cs="Verdana"/>
        </w:rPr>
        <w:t>emails</w:t>
      </w:r>
      <w:proofErr w:type="gramEnd"/>
      <w:r w:rsidR="00B15750">
        <w:rPr>
          <w:rFonts w:ascii="Book Antiqua" w:hAnsi="Book Antiqua" w:cs="Verdana"/>
        </w:rPr>
        <w:t xml:space="preserve"> should be printed and be kept in the treasurer’s records.</w:t>
      </w:r>
      <w:r w:rsidR="009D19EF">
        <w:rPr>
          <w:rFonts w:ascii="Book Antiqua" w:hAnsi="Book Antiqua" w:cs="Verdana"/>
        </w:rPr>
        <w:t xml:space="preserve">  The </w:t>
      </w:r>
    </w:p>
    <w:p w14:paraId="713D83DC" w14:textId="77777777" w:rsidR="00405387" w:rsidRDefault="00405387" w:rsidP="00405387">
      <w:pPr>
        <w:widowControl w:val="0"/>
        <w:autoSpaceDE w:val="0"/>
        <w:autoSpaceDN w:val="0"/>
        <w:adjustRightInd w:val="0"/>
        <w:ind w:left="720"/>
        <w:rPr>
          <w:rFonts w:ascii="Book Antiqua" w:hAnsi="Book Antiqua" w:cs="Verdana"/>
        </w:rPr>
      </w:pPr>
      <w:r>
        <w:rPr>
          <w:rFonts w:ascii="Book Antiqua" w:hAnsi="Book Antiqua" w:cs="Verdana"/>
        </w:rPr>
        <w:t xml:space="preserve">       </w:t>
      </w:r>
      <w:proofErr w:type="gramStart"/>
      <w:r w:rsidR="009D19EF">
        <w:rPr>
          <w:rFonts w:ascii="Book Antiqua" w:hAnsi="Book Antiqua" w:cs="Verdana"/>
        </w:rPr>
        <w:t>treasurer</w:t>
      </w:r>
      <w:proofErr w:type="gramEnd"/>
      <w:r w:rsidR="009D19EF">
        <w:rPr>
          <w:rFonts w:ascii="Book Antiqua" w:hAnsi="Book Antiqua" w:cs="Verdana"/>
        </w:rPr>
        <w:t xml:space="preserve"> has the authority to write checks to individuals as a form of </w:t>
      </w:r>
    </w:p>
    <w:p w14:paraId="063C733E" w14:textId="77777777" w:rsidR="00405387" w:rsidRDefault="00405387" w:rsidP="00405387">
      <w:pPr>
        <w:widowControl w:val="0"/>
        <w:autoSpaceDE w:val="0"/>
        <w:autoSpaceDN w:val="0"/>
        <w:adjustRightInd w:val="0"/>
        <w:ind w:left="720"/>
        <w:rPr>
          <w:rFonts w:ascii="Book Antiqua" w:hAnsi="Book Antiqua" w:cs="Verdana"/>
        </w:rPr>
      </w:pPr>
      <w:r>
        <w:rPr>
          <w:rFonts w:ascii="Book Antiqua" w:hAnsi="Book Antiqua" w:cs="Verdana"/>
        </w:rPr>
        <w:t xml:space="preserve">       </w:t>
      </w:r>
      <w:proofErr w:type="gramStart"/>
      <w:r w:rsidR="009D19EF">
        <w:rPr>
          <w:rFonts w:ascii="Book Antiqua" w:hAnsi="Book Antiqua" w:cs="Verdana"/>
        </w:rPr>
        <w:t>reimbursement</w:t>
      </w:r>
      <w:proofErr w:type="gramEnd"/>
      <w:r w:rsidR="009D19EF">
        <w:rPr>
          <w:rFonts w:ascii="Book Antiqua" w:hAnsi="Book Antiqua" w:cs="Verdana"/>
        </w:rPr>
        <w:t xml:space="preserve"> for expenses regarding the booster club and team as </w:t>
      </w:r>
    </w:p>
    <w:p w14:paraId="553061A1" w14:textId="77777777" w:rsidR="00405387" w:rsidRDefault="00405387" w:rsidP="00405387">
      <w:pPr>
        <w:widowControl w:val="0"/>
        <w:autoSpaceDE w:val="0"/>
        <w:autoSpaceDN w:val="0"/>
        <w:adjustRightInd w:val="0"/>
        <w:ind w:left="720"/>
        <w:rPr>
          <w:rFonts w:ascii="Book Antiqua" w:hAnsi="Book Antiqua" w:cs="Verdana"/>
        </w:rPr>
      </w:pPr>
      <w:r>
        <w:rPr>
          <w:rFonts w:ascii="Book Antiqua" w:hAnsi="Book Antiqua" w:cs="Verdana"/>
        </w:rPr>
        <w:t xml:space="preserve">       </w:t>
      </w:r>
      <w:proofErr w:type="gramStart"/>
      <w:r w:rsidR="009D19EF">
        <w:rPr>
          <w:rFonts w:ascii="Book Antiqua" w:hAnsi="Book Antiqua" w:cs="Verdana"/>
        </w:rPr>
        <w:t>specified</w:t>
      </w:r>
      <w:proofErr w:type="gramEnd"/>
      <w:r w:rsidR="009D19EF">
        <w:rPr>
          <w:rFonts w:ascii="Book Antiqua" w:hAnsi="Book Antiqua" w:cs="Verdana"/>
        </w:rPr>
        <w:t xml:space="preserve"> elsewhere in the Constitution or as approved by the board in </w:t>
      </w:r>
    </w:p>
    <w:p w14:paraId="67E69F73" w14:textId="706B0A18" w:rsidR="00231D0E" w:rsidRPr="00405387" w:rsidRDefault="00405387" w:rsidP="00405387">
      <w:pPr>
        <w:widowControl w:val="0"/>
        <w:autoSpaceDE w:val="0"/>
        <w:autoSpaceDN w:val="0"/>
        <w:adjustRightInd w:val="0"/>
        <w:ind w:left="720"/>
        <w:rPr>
          <w:rFonts w:ascii="Book Antiqua" w:hAnsi="Book Antiqua" w:cs="Verdana"/>
        </w:rPr>
      </w:pPr>
      <w:r>
        <w:rPr>
          <w:rFonts w:ascii="Book Antiqua" w:hAnsi="Book Antiqua" w:cs="Verdana"/>
        </w:rPr>
        <w:t xml:space="preserve">       </w:t>
      </w:r>
      <w:proofErr w:type="gramStart"/>
      <w:r w:rsidR="009D19EF">
        <w:rPr>
          <w:rFonts w:ascii="Book Antiqua" w:hAnsi="Book Antiqua" w:cs="Verdana"/>
        </w:rPr>
        <w:t>its</w:t>
      </w:r>
      <w:proofErr w:type="gramEnd"/>
      <w:r w:rsidR="009D19EF">
        <w:rPr>
          <w:rFonts w:ascii="Book Antiqua" w:hAnsi="Book Antiqua" w:cs="Verdana"/>
        </w:rPr>
        <w:t xml:space="preserve"> minutes.  </w:t>
      </w:r>
      <w:r w:rsidR="00B15750">
        <w:rPr>
          <w:rFonts w:ascii="Book Antiqua" w:hAnsi="Book Antiqua" w:cs="Verdana"/>
        </w:rPr>
        <w:t xml:space="preserve">      </w:t>
      </w:r>
    </w:p>
    <w:p w14:paraId="157FF0AC" w14:textId="77777777" w:rsidR="000C0F72" w:rsidRDefault="000C0F72" w:rsidP="003F74BD">
      <w:pPr>
        <w:widowControl w:val="0"/>
        <w:autoSpaceDE w:val="0"/>
        <w:autoSpaceDN w:val="0"/>
        <w:adjustRightInd w:val="0"/>
        <w:rPr>
          <w:rFonts w:ascii="Book Antiqua" w:hAnsi="Book Antiqua" w:cs="Verdana"/>
          <w:b/>
        </w:rPr>
      </w:pPr>
    </w:p>
    <w:p w14:paraId="6840AD8E" w14:textId="77777777" w:rsidR="00456869" w:rsidRPr="00456869" w:rsidRDefault="005E071C" w:rsidP="00A07299">
      <w:pPr>
        <w:pStyle w:val="ListParagraph"/>
        <w:widowControl w:val="0"/>
        <w:numPr>
          <w:ilvl w:val="0"/>
          <w:numId w:val="24"/>
        </w:numPr>
        <w:autoSpaceDE w:val="0"/>
        <w:autoSpaceDN w:val="0"/>
        <w:adjustRightInd w:val="0"/>
        <w:rPr>
          <w:rFonts w:ascii="Book Antiqua" w:hAnsi="Book Antiqua" w:cs="Verdana"/>
        </w:rPr>
      </w:pPr>
      <w:r w:rsidRPr="00456869">
        <w:rPr>
          <w:rFonts w:ascii="Book Antiqua" w:hAnsi="Book Antiqua" w:cs="Verdana"/>
          <w:b/>
        </w:rPr>
        <w:t xml:space="preserve">Account Types:  </w:t>
      </w:r>
    </w:p>
    <w:p w14:paraId="144F0DD6" w14:textId="77777777" w:rsidR="00456869" w:rsidRDefault="00456869" w:rsidP="00456869">
      <w:pPr>
        <w:pStyle w:val="ListParagraph"/>
        <w:widowControl w:val="0"/>
        <w:autoSpaceDE w:val="0"/>
        <w:autoSpaceDN w:val="0"/>
        <w:adjustRightInd w:val="0"/>
        <w:ind w:left="1080"/>
        <w:rPr>
          <w:rFonts w:ascii="Book Antiqua" w:hAnsi="Book Antiqua" w:cs="Verdana"/>
          <w:b/>
        </w:rPr>
      </w:pPr>
    </w:p>
    <w:p w14:paraId="37D277C6" w14:textId="6B3D06CB" w:rsidR="00456869" w:rsidRPr="00A770D3" w:rsidRDefault="00456869" w:rsidP="00A770D3">
      <w:pPr>
        <w:pStyle w:val="ListParagraph"/>
        <w:numPr>
          <w:ilvl w:val="0"/>
          <w:numId w:val="27"/>
        </w:numPr>
        <w:rPr>
          <w:rFonts w:ascii="Book Antiqua" w:eastAsia="Times New Roman" w:hAnsi="Book Antiqua"/>
        </w:rPr>
      </w:pPr>
      <w:r w:rsidRPr="00A770D3">
        <w:rPr>
          <w:rFonts w:ascii="Book Antiqua" w:hAnsi="Book Antiqua" w:cs="Verdana"/>
          <w:u w:val="single"/>
        </w:rPr>
        <w:t>Business Checking Account</w:t>
      </w:r>
      <w:r w:rsidR="00A770D3">
        <w:rPr>
          <w:rFonts w:ascii="Book Antiqua" w:hAnsi="Book Antiqua" w:cs="Verdana"/>
        </w:rPr>
        <w:t>:  The booster club will maintain a checking account.  The board will carefully monitor the money in this account, adhering to all applicable laws concerning 501(c</w:t>
      </w:r>
      <w:proofErr w:type="gramStart"/>
      <w:r w:rsidR="00A770D3">
        <w:rPr>
          <w:rFonts w:ascii="Book Antiqua" w:hAnsi="Book Antiqua" w:cs="Verdana"/>
        </w:rPr>
        <w:t>)(</w:t>
      </w:r>
      <w:proofErr w:type="gramEnd"/>
      <w:r w:rsidR="00A770D3">
        <w:rPr>
          <w:rFonts w:ascii="Book Antiqua" w:hAnsi="Book Antiqua" w:cs="Verdana"/>
        </w:rPr>
        <w:t xml:space="preserve">3) status.  </w:t>
      </w:r>
    </w:p>
    <w:p w14:paraId="2049C724" w14:textId="77777777" w:rsidR="00456869" w:rsidRPr="00456869" w:rsidRDefault="00456869" w:rsidP="00456869">
      <w:pPr>
        <w:pStyle w:val="ListParagraph"/>
        <w:widowControl w:val="0"/>
        <w:autoSpaceDE w:val="0"/>
        <w:autoSpaceDN w:val="0"/>
        <w:adjustRightInd w:val="0"/>
        <w:ind w:left="1800"/>
        <w:rPr>
          <w:rFonts w:ascii="Book Antiqua" w:hAnsi="Book Antiqua" w:cs="Verdana"/>
        </w:rPr>
      </w:pPr>
    </w:p>
    <w:p w14:paraId="49696C3F" w14:textId="13545E4F" w:rsidR="005E071C" w:rsidRPr="00A770D3" w:rsidRDefault="00456869" w:rsidP="00A770D3">
      <w:pPr>
        <w:pStyle w:val="ListParagraph"/>
        <w:widowControl w:val="0"/>
        <w:numPr>
          <w:ilvl w:val="0"/>
          <w:numId w:val="27"/>
        </w:numPr>
        <w:autoSpaceDE w:val="0"/>
        <w:autoSpaceDN w:val="0"/>
        <w:adjustRightInd w:val="0"/>
        <w:rPr>
          <w:rFonts w:ascii="Book Antiqua" w:hAnsi="Book Antiqua" w:cs="Verdana"/>
          <w:b/>
        </w:rPr>
      </w:pPr>
      <w:r w:rsidRPr="00A770D3">
        <w:rPr>
          <w:rFonts w:ascii="Book Antiqua" w:hAnsi="Book Antiqua" w:cs="Verdana"/>
          <w:u w:val="single"/>
        </w:rPr>
        <w:t>Individual Student Accounts</w:t>
      </w:r>
      <w:r w:rsidRPr="00A770D3">
        <w:rPr>
          <w:rFonts w:ascii="Book Antiqua" w:hAnsi="Book Antiqua" w:cs="Verdana"/>
        </w:rPr>
        <w:t xml:space="preserve">:  </w:t>
      </w:r>
      <w:r w:rsidR="005E071C" w:rsidRPr="00A770D3">
        <w:rPr>
          <w:rFonts w:ascii="Book Antiqua" w:hAnsi="Book Antiqua" w:cs="Verdana"/>
        </w:rPr>
        <w:t>The board may also elect to set up individual accounts for team members, so that they may fundraise directly into these accounts to offset some of their expenses regarding the team</w:t>
      </w:r>
      <w:r w:rsidR="00C47652" w:rsidRPr="00A770D3">
        <w:rPr>
          <w:rFonts w:ascii="Book Antiqua" w:hAnsi="Book Antiqua" w:cs="Verdana"/>
        </w:rPr>
        <w:t>, including registration and hotel expenses at regular tournaments; travel, hotel, and registration expenses at post-season tournaments; and travel, room and board, and tuition expenses at speech and deba</w:t>
      </w:r>
      <w:r w:rsidR="00062FEF">
        <w:rPr>
          <w:rFonts w:ascii="Book Antiqua" w:hAnsi="Book Antiqua" w:cs="Verdana"/>
        </w:rPr>
        <w:t>te camps held during the summer</w:t>
      </w:r>
      <w:r w:rsidR="005E071C" w:rsidRPr="00A770D3">
        <w:rPr>
          <w:rFonts w:ascii="Book Antiqua" w:hAnsi="Book Antiqua" w:cs="Verdana"/>
        </w:rPr>
        <w:t xml:space="preserve">.  </w:t>
      </w:r>
    </w:p>
    <w:p w14:paraId="6C6A8141" w14:textId="77777777" w:rsidR="005E071C" w:rsidRDefault="005E071C" w:rsidP="003F74BD">
      <w:pPr>
        <w:widowControl w:val="0"/>
        <w:autoSpaceDE w:val="0"/>
        <w:autoSpaceDN w:val="0"/>
        <w:adjustRightInd w:val="0"/>
        <w:rPr>
          <w:rFonts w:ascii="Book Antiqua" w:hAnsi="Book Antiqua" w:cs="Verdana"/>
          <w:b/>
        </w:rPr>
      </w:pPr>
    </w:p>
    <w:p w14:paraId="4CED88AF" w14:textId="77777777" w:rsidR="00935EDE" w:rsidRPr="00961FBA" w:rsidRDefault="00935EDE" w:rsidP="00A07299">
      <w:pPr>
        <w:pStyle w:val="ListParagraph"/>
        <w:widowControl w:val="0"/>
        <w:numPr>
          <w:ilvl w:val="0"/>
          <w:numId w:val="24"/>
        </w:numPr>
        <w:autoSpaceDE w:val="0"/>
        <w:autoSpaceDN w:val="0"/>
        <w:adjustRightInd w:val="0"/>
        <w:rPr>
          <w:rFonts w:ascii="Book Antiqua" w:hAnsi="Book Antiqua" w:cs="Verdana"/>
          <w:b/>
        </w:rPr>
      </w:pPr>
      <w:r w:rsidRPr="00961FBA">
        <w:rPr>
          <w:rFonts w:ascii="Book Antiqua" w:hAnsi="Book Antiqua" w:cs="Verdana"/>
          <w:b/>
        </w:rPr>
        <w:t xml:space="preserve">Booster Club </w:t>
      </w:r>
      <w:r w:rsidR="00276377" w:rsidRPr="00961FBA">
        <w:rPr>
          <w:rFonts w:ascii="Book Antiqua" w:hAnsi="Book Antiqua" w:cs="Verdana"/>
          <w:b/>
        </w:rPr>
        <w:t xml:space="preserve">Dues:  </w:t>
      </w:r>
      <w:r w:rsidR="00276377" w:rsidRPr="00961FBA">
        <w:rPr>
          <w:rFonts w:ascii="Book Antiqua" w:hAnsi="Book Antiqua" w:cs="Verdana"/>
        </w:rPr>
        <w:t xml:space="preserve">The board has the authority to charge dues for </w:t>
      </w:r>
    </w:p>
    <w:p w14:paraId="4FA174F8" w14:textId="77777777" w:rsidR="00F20331" w:rsidRPr="00961FBA" w:rsidRDefault="008C0578" w:rsidP="00F20331">
      <w:pPr>
        <w:pStyle w:val="ListParagraph"/>
        <w:widowControl w:val="0"/>
        <w:autoSpaceDE w:val="0"/>
        <w:autoSpaceDN w:val="0"/>
        <w:adjustRightInd w:val="0"/>
        <w:ind w:left="1080"/>
        <w:rPr>
          <w:rFonts w:ascii="Book Antiqua" w:hAnsi="Book Antiqua" w:cs="Verdana"/>
        </w:rPr>
      </w:pPr>
      <w:r w:rsidRPr="00961FBA">
        <w:rPr>
          <w:rFonts w:ascii="Book Antiqua" w:hAnsi="Book Antiqua" w:cs="Verdana"/>
          <w:b/>
        </w:rPr>
        <w:t xml:space="preserve"> </w:t>
      </w:r>
      <w:proofErr w:type="gramStart"/>
      <w:r w:rsidR="00276377" w:rsidRPr="00961FBA">
        <w:rPr>
          <w:rFonts w:ascii="Book Antiqua" w:hAnsi="Book Antiqua" w:cs="Verdana"/>
        </w:rPr>
        <w:t>families</w:t>
      </w:r>
      <w:proofErr w:type="gramEnd"/>
      <w:r w:rsidR="00276377" w:rsidRPr="00961FBA">
        <w:rPr>
          <w:rFonts w:ascii="Book Antiqua" w:hAnsi="Book Antiqua" w:cs="Verdana"/>
        </w:rPr>
        <w:t xml:space="preserve"> wishing to join.</w:t>
      </w:r>
      <w:r w:rsidR="00935EDE" w:rsidRPr="00961FBA">
        <w:rPr>
          <w:rFonts w:ascii="Book Antiqua" w:hAnsi="Book Antiqua" w:cs="Verdana"/>
        </w:rPr>
        <w:t xml:space="preserve">  The charge for dues may be updated for the </w:t>
      </w:r>
      <w:r w:rsidR="00F20331" w:rsidRPr="00961FBA">
        <w:rPr>
          <w:rFonts w:ascii="Book Antiqua" w:hAnsi="Book Antiqua" w:cs="Verdana"/>
        </w:rPr>
        <w:t xml:space="preserve">  </w:t>
      </w:r>
    </w:p>
    <w:p w14:paraId="00112E4E" w14:textId="77777777" w:rsidR="00F20331" w:rsidRPr="00961FBA" w:rsidRDefault="00F20331" w:rsidP="00F20331">
      <w:pPr>
        <w:pStyle w:val="ListParagraph"/>
        <w:widowControl w:val="0"/>
        <w:autoSpaceDE w:val="0"/>
        <w:autoSpaceDN w:val="0"/>
        <w:adjustRightInd w:val="0"/>
        <w:ind w:left="1080"/>
        <w:rPr>
          <w:rFonts w:ascii="Book Antiqua" w:hAnsi="Book Antiqua" w:cs="Verdana"/>
        </w:rPr>
      </w:pPr>
      <w:r w:rsidRPr="00961FBA">
        <w:rPr>
          <w:rFonts w:ascii="Book Antiqua" w:hAnsi="Book Antiqua" w:cs="Verdana"/>
        </w:rPr>
        <w:t xml:space="preserve"> </w:t>
      </w:r>
      <w:proofErr w:type="gramStart"/>
      <w:r w:rsidR="00935EDE" w:rsidRPr="00961FBA">
        <w:rPr>
          <w:rFonts w:ascii="Book Antiqua" w:hAnsi="Book Antiqua" w:cs="Verdana"/>
        </w:rPr>
        <w:t>upcoming</w:t>
      </w:r>
      <w:proofErr w:type="gramEnd"/>
      <w:r w:rsidR="00935EDE" w:rsidRPr="00961FBA">
        <w:rPr>
          <w:rFonts w:ascii="Book Antiqua" w:hAnsi="Book Antiqua" w:cs="Verdana"/>
        </w:rPr>
        <w:t xml:space="preserve"> season at the last meeting of the previous season and/or </w:t>
      </w:r>
    </w:p>
    <w:p w14:paraId="217A833C" w14:textId="70E016E1" w:rsidR="00935EDE" w:rsidRPr="00961FBA" w:rsidRDefault="00F20331" w:rsidP="00BB29A1">
      <w:pPr>
        <w:pStyle w:val="ListParagraph"/>
        <w:widowControl w:val="0"/>
        <w:autoSpaceDE w:val="0"/>
        <w:autoSpaceDN w:val="0"/>
        <w:adjustRightInd w:val="0"/>
        <w:ind w:left="1080"/>
        <w:rPr>
          <w:rFonts w:ascii="Book Antiqua" w:hAnsi="Book Antiqua" w:cs="Verdana"/>
        </w:rPr>
      </w:pPr>
      <w:r w:rsidRPr="00961FBA">
        <w:rPr>
          <w:rFonts w:ascii="Book Antiqua" w:hAnsi="Book Antiqua" w:cs="Verdana"/>
        </w:rPr>
        <w:t xml:space="preserve"> </w:t>
      </w:r>
      <w:proofErr w:type="gramStart"/>
      <w:r w:rsidR="00935EDE" w:rsidRPr="00961FBA">
        <w:rPr>
          <w:rFonts w:ascii="Book Antiqua" w:hAnsi="Book Antiqua" w:cs="Verdana"/>
        </w:rPr>
        <w:t>first</w:t>
      </w:r>
      <w:proofErr w:type="gramEnd"/>
      <w:r w:rsidR="00935EDE" w:rsidRPr="00961FBA">
        <w:rPr>
          <w:rFonts w:ascii="Book Antiqua" w:hAnsi="Book Antiqua" w:cs="Verdana"/>
        </w:rPr>
        <w:t xml:space="preserve"> meeting of the upcoming season</w:t>
      </w:r>
      <w:r w:rsidR="00BB29A1">
        <w:rPr>
          <w:rFonts w:ascii="Book Antiqua" w:hAnsi="Book Antiqua" w:cs="Verdana"/>
        </w:rPr>
        <w:t>.</w:t>
      </w:r>
      <w:r w:rsidRPr="00961FBA">
        <w:rPr>
          <w:rFonts w:ascii="Book Antiqua" w:hAnsi="Book Antiqua" w:cs="Verdana"/>
        </w:rPr>
        <w:t xml:space="preserve"> </w:t>
      </w:r>
    </w:p>
    <w:p w14:paraId="74096A23" w14:textId="77777777" w:rsidR="00935EDE" w:rsidRDefault="00935EDE" w:rsidP="00935EDE">
      <w:pPr>
        <w:pStyle w:val="ListParagraph"/>
        <w:widowControl w:val="0"/>
        <w:autoSpaceDE w:val="0"/>
        <w:autoSpaceDN w:val="0"/>
        <w:adjustRightInd w:val="0"/>
        <w:ind w:left="1080"/>
        <w:rPr>
          <w:rFonts w:ascii="Book Antiqua" w:hAnsi="Book Antiqua" w:cs="Verdana"/>
        </w:rPr>
      </w:pPr>
    </w:p>
    <w:p w14:paraId="2839BCA6" w14:textId="77777777" w:rsidR="00456869" w:rsidRPr="00456869" w:rsidRDefault="00935EDE" w:rsidP="00A07299">
      <w:pPr>
        <w:pStyle w:val="ListParagraph"/>
        <w:widowControl w:val="0"/>
        <w:numPr>
          <w:ilvl w:val="0"/>
          <w:numId w:val="24"/>
        </w:numPr>
        <w:autoSpaceDE w:val="0"/>
        <w:autoSpaceDN w:val="0"/>
        <w:adjustRightInd w:val="0"/>
        <w:rPr>
          <w:rFonts w:ascii="Book Antiqua" w:hAnsi="Book Antiqua" w:cs="Verdana"/>
          <w:b/>
        </w:rPr>
      </w:pPr>
      <w:r>
        <w:rPr>
          <w:rFonts w:ascii="Book Antiqua" w:hAnsi="Book Antiqua" w:cs="Verdana"/>
          <w:b/>
        </w:rPr>
        <w:t xml:space="preserve"> Team Affiliation Dues:  </w:t>
      </w:r>
      <w:r w:rsidR="008C0578">
        <w:rPr>
          <w:rFonts w:ascii="Book Antiqua" w:hAnsi="Book Antiqua" w:cs="Verdana"/>
        </w:rPr>
        <w:t xml:space="preserve">The board has an obligation to pay the dues </w:t>
      </w:r>
      <w:r w:rsidR="009D19EF" w:rsidRPr="00456869">
        <w:rPr>
          <w:rFonts w:ascii="Book Antiqua" w:hAnsi="Book Antiqua" w:cs="Verdana"/>
        </w:rPr>
        <w:t xml:space="preserve">       </w:t>
      </w:r>
      <w:r w:rsidR="00456869">
        <w:rPr>
          <w:rFonts w:ascii="Book Antiqua" w:hAnsi="Book Antiqua" w:cs="Verdana"/>
        </w:rPr>
        <w:t xml:space="preserve"> </w:t>
      </w:r>
    </w:p>
    <w:p w14:paraId="4A06F090" w14:textId="116BF2D7" w:rsidR="00F20331" w:rsidRPr="00456869" w:rsidRDefault="00456869" w:rsidP="00456869">
      <w:pPr>
        <w:pStyle w:val="ListParagraph"/>
        <w:widowControl w:val="0"/>
        <w:autoSpaceDE w:val="0"/>
        <w:autoSpaceDN w:val="0"/>
        <w:adjustRightInd w:val="0"/>
        <w:ind w:left="1080"/>
        <w:rPr>
          <w:rFonts w:ascii="Book Antiqua" w:hAnsi="Book Antiqua" w:cs="Verdana"/>
          <w:b/>
        </w:rPr>
      </w:pPr>
      <w:r>
        <w:rPr>
          <w:rFonts w:ascii="Book Antiqua" w:hAnsi="Book Antiqua" w:cs="Verdana"/>
          <w:b/>
        </w:rPr>
        <w:t xml:space="preserve"> </w:t>
      </w:r>
      <w:proofErr w:type="gramStart"/>
      <w:r w:rsidR="008C0578" w:rsidRPr="00456869">
        <w:rPr>
          <w:rFonts w:ascii="Book Antiqua" w:hAnsi="Book Antiqua" w:cs="Verdana"/>
        </w:rPr>
        <w:t>to</w:t>
      </w:r>
      <w:proofErr w:type="gramEnd"/>
      <w:r w:rsidR="008C0578" w:rsidRPr="00456869">
        <w:rPr>
          <w:rFonts w:ascii="Book Antiqua" w:hAnsi="Book Antiqua" w:cs="Verdana"/>
        </w:rPr>
        <w:t xml:space="preserve"> the organizations</w:t>
      </w:r>
      <w:r w:rsidR="007F6B11">
        <w:rPr>
          <w:rFonts w:ascii="Book Antiqua" w:hAnsi="Book Antiqua" w:cs="Verdana"/>
        </w:rPr>
        <w:t xml:space="preserve"> listed in Article </w:t>
      </w:r>
      <w:r w:rsidR="008C0578" w:rsidRPr="00456869">
        <w:rPr>
          <w:rFonts w:ascii="Book Antiqua" w:hAnsi="Book Antiqua" w:cs="Verdana"/>
        </w:rPr>
        <w:t xml:space="preserve">V of the Constitution for the </w:t>
      </w:r>
    </w:p>
    <w:p w14:paraId="0747B05D" w14:textId="77777777" w:rsidR="00F20331" w:rsidRDefault="00F20331" w:rsidP="00F20331">
      <w:pPr>
        <w:pStyle w:val="ListParagraph"/>
        <w:widowControl w:val="0"/>
        <w:autoSpaceDE w:val="0"/>
        <w:autoSpaceDN w:val="0"/>
        <w:adjustRightInd w:val="0"/>
        <w:ind w:left="1080"/>
        <w:rPr>
          <w:rFonts w:ascii="Book Antiqua" w:hAnsi="Book Antiqua" w:cs="Verdana"/>
        </w:rPr>
      </w:pPr>
      <w:r>
        <w:rPr>
          <w:rFonts w:ascii="Book Antiqua" w:hAnsi="Book Antiqua" w:cs="Verdana"/>
        </w:rPr>
        <w:t xml:space="preserve"> </w:t>
      </w:r>
      <w:r w:rsidR="008C0578">
        <w:rPr>
          <w:rFonts w:ascii="Book Antiqua" w:hAnsi="Book Antiqua" w:cs="Verdana"/>
        </w:rPr>
        <w:t xml:space="preserve">Speech and Debate Team.  The head coach will inform the treasurer </w:t>
      </w:r>
    </w:p>
    <w:p w14:paraId="64459069" w14:textId="77777777" w:rsidR="00F20331" w:rsidRDefault="00F20331" w:rsidP="00F20331">
      <w:pPr>
        <w:pStyle w:val="ListParagraph"/>
        <w:widowControl w:val="0"/>
        <w:autoSpaceDE w:val="0"/>
        <w:autoSpaceDN w:val="0"/>
        <w:adjustRightInd w:val="0"/>
        <w:ind w:left="1080"/>
        <w:rPr>
          <w:rFonts w:ascii="Book Antiqua" w:hAnsi="Book Antiqua" w:cs="Verdana"/>
        </w:rPr>
      </w:pPr>
      <w:r>
        <w:rPr>
          <w:rFonts w:ascii="Book Antiqua" w:hAnsi="Book Antiqua" w:cs="Verdana"/>
        </w:rPr>
        <w:t xml:space="preserve"> </w:t>
      </w:r>
      <w:proofErr w:type="gramStart"/>
      <w:r w:rsidR="008C0578">
        <w:rPr>
          <w:rFonts w:ascii="Book Antiqua" w:hAnsi="Book Antiqua" w:cs="Verdana"/>
        </w:rPr>
        <w:t>concerning</w:t>
      </w:r>
      <w:proofErr w:type="gramEnd"/>
      <w:r w:rsidR="008C0578">
        <w:rPr>
          <w:rFonts w:ascii="Book Antiqua" w:hAnsi="Book Antiqua" w:cs="Verdana"/>
        </w:rPr>
        <w:t xml:space="preserve"> due dates and addresses regarding these organizational </w:t>
      </w:r>
    </w:p>
    <w:p w14:paraId="5AAF4731" w14:textId="5E0CC1B4" w:rsidR="00961FBA" w:rsidRDefault="00F20331" w:rsidP="00A770D3">
      <w:pPr>
        <w:pStyle w:val="ListParagraph"/>
        <w:widowControl w:val="0"/>
        <w:autoSpaceDE w:val="0"/>
        <w:autoSpaceDN w:val="0"/>
        <w:adjustRightInd w:val="0"/>
        <w:ind w:left="1080"/>
        <w:rPr>
          <w:rFonts w:ascii="Book Antiqua" w:hAnsi="Book Antiqua" w:cs="Verdana"/>
        </w:rPr>
      </w:pPr>
      <w:r>
        <w:rPr>
          <w:rFonts w:ascii="Book Antiqua" w:hAnsi="Book Antiqua" w:cs="Verdana"/>
        </w:rPr>
        <w:t xml:space="preserve"> </w:t>
      </w:r>
      <w:proofErr w:type="gramStart"/>
      <w:r w:rsidR="008C0578">
        <w:rPr>
          <w:rFonts w:ascii="Book Antiqua" w:hAnsi="Book Antiqua" w:cs="Verdana"/>
        </w:rPr>
        <w:t>dues</w:t>
      </w:r>
      <w:proofErr w:type="gramEnd"/>
      <w:r w:rsidR="008C0578">
        <w:rPr>
          <w:rFonts w:ascii="Book Antiqua" w:hAnsi="Book Antiqua" w:cs="Verdana"/>
        </w:rPr>
        <w:t xml:space="preserve">.   </w:t>
      </w:r>
    </w:p>
    <w:p w14:paraId="26B2C18F" w14:textId="77777777" w:rsidR="00062FEF" w:rsidRDefault="00062FEF" w:rsidP="00A770D3">
      <w:pPr>
        <w:pStyle w:val="ListParagraph"/>
        <w:widowControl w:val="0"/>
        <w:autoSpaceDE w:val="0"/>
        <w:autoSpaceDN w:val="0"/>
        <w:adjustRightInd w:val="0"/>
        <w:ind w:left="1080"/>
        <w:rPr>
          <w:rFonts w:ascii="Book Antiqua" w:hAnsi="Book Antiqua" w:cs="Verdana"/>
        </w:rPr>
      </w:pPr>
    </w:p>
    <w:p w14:paraId="32B86204" w14:textId="77777777" w:rsidR="00062FEF" w:rsidRDefault="00062FEF" w:rsidP="00A770D3">
      <w:pPr>
        <w:pStyle w:val="ListParagraph"/>
        <w:widowControl w:val="0"/>
        <w:autoSpaceDE w:val="0"/>
        <w:autoSpaceDN w:val="0"/>
        <w:adjustRightInd w:val="0"/>
        <w:ind w:left="1080"/>
        <w:rPr>
          <w:rFonts w:ascii="Book Antiqua" w:hAnsi="Book Antiqua" w:cs="Verdana"/>
        </w:rPr>
      </w:pPr>
    </w:p>
    <w:p w14:paraId="66950FD6" w14:textId="77777777" w:rsidR="00062FEF" w:rsidRDefault="00062FEF" w:rsidP="00A770D3">
      <w:pPr>
        <w:pStyle w:val="ListParagraph"/>
        <w:widowControl w:val="0"/>
        <w:autoSpaceDE w:val="0"/>
        <w:autoSpaceDN w:val="0"/>
        <w:adjustRightInd w:val="0"/>
        <w:ind w:left="1080"/>
        <w:rPr>
          <w:rFonts w:ascii="Book Antiqua" w:hAnsi="Book Antiqua" w:cs="Verdana"/>
          <w:b/>
        </w:rPr>
      </w:pPr>
    </w:p>
    <w:p w14:paraId="2D7A8C34" w14:textId="77777777" w:rsidR="0012565B" w:rsidRPr="0012565B" w:rsidRDefault="0012565B" w:rsidP="00A07299">
      <w:pPr>
        <w:pStyle w:val="ListParagraph"/>
        <w:widowControl w:val="0"/>
        <w:numPr>
          <w:ilvl w:val="0"/>
          <w:numId w:val="24"/>
        </w:numPr>
        <w:autoSpaceDE w:val="0"/>
        <w:autoSpaceDN w:val="0"/>
        <w:adjustRightInd w:val="0"/>
        <w:rPr>
          <w:rFonts w:ascii="Book Antiqua" w:hAnsi="Book Antiqua" w:cs="Verdana"/>
          <w:b/>
        </w:rPr>
      </w:pPr>
      <w:r>
        <w:rPr>
          <w:rFonts w:ascii="Book Antiqua" w:hAnsi="Book Antiqua" w:cs="Verdana"/>
          <w:b/>
        </w:rPr>
        <w:lastRenderedPageBreak/>
        <w:t xml:space="preserve"> Donations and Sponsors:  </w:t>
      </w:r>
      <w:r>
        <w:rPr>
          <w:rFonts w:ascii="Book Antiqua" w:hAnsi="Book Antiqua" w:cs="Verdana"/>
        </w:rPr>
        <w:t xml:space="preserve">The booster club may solicit and accept </w:t>
      </w:r>
    </w:p>
    <w:p w14:paraId="51618560" w14:textId="77777777" w:rsidR="0012565B" w:rsidRDefault="0012565B" w:rsidP="0012565B">
      <w:pPr>
        <w:pStyle w:val="ListParagraph"/>
        <w:widowControl w:val="0"/>
        <w:autoSpaceDE w:val="0"/>
        <w:autoSpaceDN w:val="0"/>
        <w:adjustRightInd w:val="0"/>
        <w:ind w:left="1080"/>
        <w:rPr>
          <w:rFonts w:ascii="Book Antiqua" w:hAnsi="Book Antiqua" w:cs="Verdana"/>
        </w:rPr>
      </w:pPr>
      <w:r>
        <w:rPr>
          <w:rFonts w:ascii="Book Antiqua" w:hAnsi="Book Antiqua" w:cs="Verdana"/>
          <w:b/>
        </w:rPr>
        <w:t xml:space="preserve"> </w:t>
      </w:r>
      <w:proofErr w:type="gramStart"/>
      <w:r>
        <w:rPr>
          <w:rFonts w:ascii="Book Antiqua" w:hAnsi="Book Antiqua" w:cs="Verdana"/>
        </w:rPr>
        <w:t>both</w:t>
      </w:r>
      <w:proofErr w:type="gramEnd"/>
      <w:r>
        <w:rPr>
          <w:rFonts w:ascii="Book Antiqua" w:hAnsi="Book Antiqua" w:cs="Verdana"/>
        </w:rPr>
        <w:t xml:space="preserve"> donations and sponsors.  It also retains the right to reject any </w:t>
      </w:r>
    </w:p>
    <w:p w14:paraId="25468F97" w14:textId="77777777" w:rsidR="0012565B" w:rsidRDefault="0012565B" w:rsidP="0012565B">
      <w:pPr>
        <w:pStyle w:val="ListParagraph"/>
        <w:widowControl w:val="0"/>
        <w:autoSpaceDE w:val="0"/>
        <w:autoSpaceDN w:val="0"/>
        <w:adjustRightInd w:val="0"/>
        <w:ind w:left="1080"/>
        <w:rPr>
          <w:rFonts w:ascii="Book Antiqua" w:hAnsi="Book Antiqua" w:cs="Verdana"/>
        </w:rPr>
      </w:pPr>
      <w:r>
        <w:rPr>
          <w:rFonts w:ascii="Book Antiqua" w:hAnsi="Book Antiqua" w:cs="Verdana"/>
        </w:rPr>
        <w:t xml:space="preserve"> </w:t>
      </w:r>
      <w:proofErr w:type="gramStart"/>
      <w:r>
        <w:rPr>
          <w:rFonts w:ascii="Book Antiqua" w:hAnsi="Book Antiqua" w:cs="Verdana"/>
        </w:rPr>
        <w:t>donations</w:t>
      </w:r>
      <w:proofErr w:type="gramEnd"/>
      <w:r>
        <w:rPr>
          <w:rFonts w:ascii="Book Antiqua" w:hAnsi="Book Antiqua" w:cs="Verdana"/>
        </w:rPr>
        <w:t xml:space="preserve"> and sponsors it deems antithetical to its mission or to the   </w:t>
      </w:r>
    </w:p>
    <w:p w14:paraId="1EFF53EC" w14:textId="77777777" w:rsidR="00E9046C" w:rsidRDefault="0012565B" w:rsidP="0012565B">
      <w:pPr>
        <w:pStyle w:val="ListParagraph"/>
        <w:widowControl w:val="0"/>
        <w:autoSpaceDE w:val="0"/>
        <w:autoSpaceDN w:val="0"/>
        <w:adjustRightInd w:val="0"/>
        <w:ind w:left="1080"/>
        <w:rPr>
          <w:rFonts w:ascii="Book Antiqua" w:hAnsi="Book Antiqua" w:cs="Verdana"/>
        </w:rPr>
      </w:pPr>
      <w:r>
        <w:rPr>
          <w:rFonts w:ascii="Book Antiqua" w:hAnsi="Book Antiqua" w:cs="Verdana"/>
        </w:rPr>
        <w:t xml:space="preserve"> </w:t>
      </w:r>
      <w:proofErr w:type="gramStart"/>
      <w:r>
        <w:rPr>
          <w:rFonts w:ascii="Book Antiqua" w:hAnsi="Book Antiqua" w:cs="Verdana"/>
        </w:rPr>
        <w:t>mission</w:t>
      </w:r>
      <w:proofErr w:type="gramEnd"/>
      <w:r>
        <w:rPr>
          <w:rFonts w:ascii="Book Antiqua" w:hAnsi="Book Antiqua" w:cs="Verdana"/>
        </w:rPr>
        <w:t xml:space="preserve"> and purpose of the team.</w:t>
      </w:r>
    </w:p>
    <w:p w14:paraId="444343D3" w14:textId="77777777" w:rsidR="00A27133" w:rsidRDefault="00A27133" w:rsidP="0012565B">
      <w:pPr>
        <w:pStyle w:val="ListParagraph"/>
        <w:widowControl w:val="0"/>
        <w:autoSpaceDE w:val="0"/>
        <w:autoSpaceDN w:val="0"/>
        <w:adjustRightInd w:val="0"/>
        <w:ind w:left="1080"/>
        <w:rPr>
          <w:rFonts w:ascii="Book Antiqua" w:hAnsi="Book Antiqua" w:cs="Verdana"/>
          <w:b/>
        </w:rPr>
      </w:pPr>
    </w:p>
    <w:p w14:paraId="08662EBD" w14:textId="237AAA38" w:rsidR="00961FBA" w:rsidRDefault="00F20331" w:rsidP="00A07299">
      <w:pPr>
        <w:pStyle w:val="ListParagraph"/>
        <w:widowControl w:val="0"/>
        <w:numPr>
          <w:ilvl w:val="0"/>
          <w:numId w:val="24"/>
        </w:numPr>
        <w:autoSpaceDE w:val="0"/>
        <w:autoSpaceDN w:val="0"/>
        <w:adjustRightInd w:val="0"/>
        <w:rPr>
          <w:rFonts w:ascii="Book Antiqua" w:hAnsi="Book Antiqua" w:cs="Verdana"/>
          <w:b/>
        </w:rPr>
      </w:pPr>
      <w:r>
        <w:rPr>
          <w:rFonts w:ascii="Book Antiqua" w:hAnsi="Book Antiqua" w:cs="Verdana"/>
          <w:b/>
        </w:rPr>
        <w:t>Fees</w:t>
      </w:r>
      <w:r w:rsidR="00961FBA">
        <w:rPr>
          <w:rFonts w:ascii="Book Antiqua" w:hAnsi="Book Antiqua" w:cs="Verdana"/>
          <w:b/>
        </w:rPr>
        <w:t xml:space="preserve"> and Dues</w:t>
      </w:r>
    </w:p>
    <w:p w14:paraId="33E0FD90" w14:textId="77777777" w:rsidR="00961FBA" w:rsidRDefault="00961FBA" w:rsidP="00961FBA">
      <w:pPr>
        <w:widowControl w:val="0"/>
        <w:autoSpaceDE w:val="0"/>
        <w:autoSpaceDN w:val="0"/>
        <w:adjustRightInd w:val="0"/>
        <w:rPr>
          <w:rFonts w:ascii="Book Antiqua" w:hAnsi="Book Antiqua" w:cs="Verdana"/>
          <w:b/>
        </w:rPr>
      </w:pPr>
    </w:p>
    <w:p w14:paraId="504F5EFC" w14:textId="77777777" w:rsidR="00961FBA" w:rsidRDefault="00961FBA" w:rsidP="00961FBA">
      <w:pPr>
        <w:widowControl w:val="0"/>
        <w:autoSpaceDE w:val="0"/>
        <w:autoSpaceDN w:val="0"/>
        <w:adjustRightInd w:val="0"/>
        <w:rPr>
          <w:rFonts w:ascii="Book Antiqua" w:hAnsi="Book Antiqua" w:cs="Verdana"/>
        </w:rPr>
      </w:pPr>
      <w:r>
        <w:rPr>
          <w:rFonts w:ascii="Book Antiqua" w:hAnsi="Book Antiqua" w:cs="Verdana"/>
          <w:b/>
        </w:rPr>
        <w:tab/>
      </w:r>
      <w:r>
        <w:rPr>
          <w:rFonts w:ascii="Book Antiqua" w:hAnsi="Book Antiqua" w:cs="Verdana"/>
          <w:b/>
        </w:rPr>
        <w:tab/>
      </w:r>
      <w:r>
        <w:rPr>
          <w:rFonts w:ascii="Book Antiqua" w:hAnsi="Book Antiqua" w:cs="Verdana"/>
        </w:rPr>
        <w:t>1.   Team Dues</w:t>
      </w:r>
    </w:p>
    <w:p w14:paraId="70E998CD" w14:textId="77777777" w:rsidR="00961FBA" w:rsidRDefault="00961FBA" w:rsidP="00961FBA">
      <w:pPr>
        <w:widowControl w:val="0"/>
        <w:autoSpaceDE w:val="0"/>
        <w:autoSpaceDN w:val="0"/>
        <w:adjustRightInd w:val="0"/>
        <w:rPr>
          <w:rFonts w:ascii="Book Antiqua" w:hAnsi="Book Antiqua" w:cs="Verdana"/>
        </w:rPr>
      </w:pPr>
    </w:p>
    <w:p w14:paraId="354310DC" w14:textId="313532A5" w:rsidR="00AE0561" w:rsidRPr="00AE0561" w:rsidRDefault="00AE0561" w:rsidP="00AE0561">
      <w:pPr>
        <w:widowControl w:val="0"/>
        <w:autoSpaceDE w:val="0"/>
        <w:autoSpaceDN w:val="0"/>
        <w:adjustRightInd w:val="0"/>
        <w:rPr>
          <w:rFonts w:ascii="Book Antiqua" w:hAnsi="Book Antiqua"/>
        </w:rPr>
      </w:pPr>
      <w:r w:rsidRPr="00AE0561">
        <w:rPr>
          <w:rFonts w:ascii="Book Antiqua" w:hAnsi="Book Antiqua" w:cs="Verdana"/>
        </w:rPr>
        <w:tab/>
      </w:r>
      <w:r w:rsidRPr="00AE0561">
        <w:rPr>
          <w:rFonts w:ascii="Book Antiqua" w:hAnsi="Book Antiqua" w:cs="Verdana"/>
        </w:rPr>
        <w:tab/>
      </w:r>
      <w:r w:rsidRPr="00AE0561">
        <w:rPr>
          <w:rFonts w:ascii="Book Antiqua" w:hAnsi="Book Antiqua" w:cs="Verdana"/>
        </w:rPr>
        <w:tab/>
      </w:r>
      <w:r w:rsidRPr="00062FEF">
        <w:rPr>
          <w:rFonts w:ascii="Book Antiqua" w:hAnsi="Book Antiqua" w:cs="Verdana"/>
        </w:rPr>
        <w:t xml:space="preserve">a.  </w:t>
      </w:r>
      <w:r w:rsidR="00961FBA" w:rsidRPr="00062FEF">
        <w:rPr>
          <w:rFonts w:ascii="Book Antiqua" w:hAnsi="Book Antiqua" w:cs="Verdana"/>
          <w:u w:val="single"/>
        </w:rPr>
        <w:t>Schedule</w:t>
      </w:r>
      <w:r w:rsidR="001C23C6" w:rsidRPr="00AE0561">
        <w:rPr>
          <w:rFonts w:ascii="Book Antiqua" w:hAnsi="Book Antiqua" w:cs="Verdana"/>
        </w:rPr>
        <w:t>:  The first half of the</w:t>
      </w:r>
      <w:r w:rsidRPr="00AE0561">
        <w:rPr>
          <w:rFonts w:ascii="Book Antiqua" w:hAnsi="Book Antiqua" w:cs="Verdana"/>
        </w:rPr>
        <w:t xml:space="preserve"> </w:t>
      </w:r>
      <w:r w:rsidR="001C23C6" w:rsidRPr="00AE0561">
        <w:rPr>
          <w:rFonts w:ascii="Book Antiqua" w:hAnsi="Book Antiqua"/>
        </w:rPr>
        <w:t xml:space="preserve">season lasts from </w:t>
      </w:r>
    </w:p>
    <w:p w14:paraId="56C69EEB" w14:textId="77777777" w:rsidR="00AE0561" w:rsidRDefault="00AE0561" w:rsidP="001C23C6">
      <w:pPr>
        <w:rPr>
          <w:rFonts w:ascii="Book Antiqua" w:hAnsi="Book Antiqua"/>
        </w:rPr>
      </w:pPr>
      <w:r>
        <w:t xml:space="preserve">                                               </w:t>
      </w:r>
      <w:r w:rsidR="001C23C6" w:rsidRPr="00AE0561">
        <w:t>September through December.  The</w:t>
      </w:r>
      <w:r>
        <w:t xml:space="preserve"> </w:t>
      </w:r>
      <w:r w:rsidR="001C23C6" w:rsidRPr="00BB29A1">
        <w:rPr>
          <w:rFonts w:ascii="Book Antiqua" w:hAnsi="Book Antiqua"/>
        </w:rPr>
        <w:t xml:space="preserve">second half of the </w:t>
      </w:r>
    </w:p>
    <w:p w14:paraId="665D5E33" w14:textId="77777777" w:rsidR="00AE0561" w:rsidRDefault="00AE0561" w:rsidP="001C23C6">
      <w:pPr>
        <w:rPr>
          <w:rFonts w:ascii="Book Antiqua" w:hAnsi="Book Antiqua"/>
        </w:rPr>
      </w:pPr>
      <w:r>
        <w:rPr>
          <w:rFonts w:ascii="Book Antiqua" w:hAnsi="Book Antiqua"/>
        </w:rPr>
        <w:t xml:space="preserve">                                         </w:t>
      </w:r>
      <w:proofErr w:type="gramStart"/>
      <w:r w:rsidR="001C23C6" w:rsidRPr="00BB29A1">
        <w:rPr>
          <w:rFonts w:ascii="Book Antiqua" w:hAnsi="Book Antiqua"/>
        </w:rPr>
        <w:t>season</w:t>
      </w:r>
      <w:proofErr w:type="gramEnd"/>
      <w:r w:rsidR="001C23C6" w:rsidRPr="00BB29A1">
        <w:rPr>
          <w:rFonts w:ascii="Book Antiqua" w:hAnsi="Book Antiqua"/>
        </w:rPr>
        <w:t xml:space="preserve"> lasts from January through April.  </w:t>
      </w:r>
      <w:r w:rsidR="00705E54" w:rsidRPr="00BB29A1">
        <w:rPr>
          <w:rFonts w:ascii="Book Antiqua" w:hAnsi="Book Antiqua"/>
        </w:rPr>
        <w:t xml:space="preserve">Dues will be </w:t>
      </w:r>
    </w:p>
    <w:p w14:paraId="446AA1BD" w14:textId="77777777" w:rsidR="00AE0561" w:rsidRDefault="00AE0561" w:rsidP="001C23C6">
      <w:pPr>
        <w:rPr>
          <w:rFonts w:ascii="Book Antiqua" w:hAnsi="Book Antiqua"/>
        </w:rPr>
      </w:pPr>
      <w:r>
        <w:rPr>
          <w:rFonts w:ascii="Book Antiqua" w:hAnsi="Book Antiqua"/>
        </w:rPr>
        <w:t xml:space="preserve">                                         </w:t>
      </w:r>
      <w:proofErr w:type="gramStart"/>
      <w:r w:rsidR="00705E54" w:rsidRPr="00BB29A1">
        <w:rPr>
          <w:rFonts w:ascii="Book Antiqua" w:hAnsi="Book Antiqua"/>
        </w:rPr>
        <w:t>charged</w:t>
      </w:r>
      <w:proofErr w:type="gramEnd"/>
      <w:r w:rsidR="00705E54" w:rsidRPr="00BB29A1">
        <w:rPr>
          <w:rFonts w:ascii="Book Antiqua" w:hAnsi="Book Antiqua"/>
        </w:rPr>
        <w:t xml:space="preserve"> at the first tournament each individual student </w:t>
      </w:r>
    </w:p>
    <w:p w14:paraId="4586F76E" w14:textId="7938283B" w:rsidR="00961FBA" w:rsidRPr="00AE0561" w:rsidRDefault="00AE0561" w:rsidP="001C23C6">
      <w:r>
        <w:rPr>
          <w:rFonts w:ascii="Book Antiqua" w:hAnsi="Book Antiqua"/>
        </w:rPr>
        <w:t xml:space="preserve">                                         </w:t>
      </w:r>
      <w:proofErr w:type="gramStart"/>
      <w:r w:rsidR="00705E54" w:rsidRPr="00BB29A1">
        <w:rPr>
          <w:rFonts w:ascii="Book Antiqua" w:hAnsi="Book Antiqua"/>
        </w:rPr>
        <w:t>atte</w:t>
      </w:r>
      <w:r>
        <w:rPr>
          <w:rFonts w:ascii="Book Antiqua" w:hAnsi="Book Antiqua"/>
        </w:rPr>
        <w:t>nds</w:t>
      </w:r>
      <w:proofErr w:type="gramEnd"/>
      <w:r>
        <w:rPr>
          <w:rFonts w:ascii="Book Antiqua" w:hAnsi="Book Antiqua"/>
        </w:rPr>
        <w:t xml:space="preserve"> during each of the two half-</w:t>
      </w:r>
      <w:r w:rsidR="00705E54" w:rsidRPr="00BB29A1">
        <w:rPr>
          <w:rFonts w:ascii="Book Antiqua" w:hAnsi="Book Antiqua"/>
        </w:rPr>
        <w:t xml:space="preserve">seasons.  </w:t>
      </w:r>
      <w:r w:rsidR="00961FBA" w:rsidRPr="00BB29A1">
        <w:rPr>
          <w:rFonts w:ascii="Book Antiqua" w:hAnsi="Book Antiqua"/>
        </w:rPr>
        <w:t xml:space="preserve">    </w:t>
      </w:r>
    </w:p>
    <w:p w14:paraId="0C804904" w14:textId="77777777" w:rsidR="00705E54" w:rsidRPr="00BB29A1" w:rsidRDefault="00705E54" w:rsidP="001C23C6">
      <w:pPr>
        <w:rPr>
          <w:rFonts w:ascii="Book Antiqua" w:hAnsi="Book Antiqua"/>
        </w:rPr>
      </w:pPr>
    </w:p>
    <w:p w14:paraId="3C0EEACC" w14:textId="7BE3E2C3" w:rsidR="00705E54" w:rsidRPr="00BB29A1" w:rsidRDefault="00705E54" w:rsidP="00705E54">
      <w:pPr>
        <w:rPr>
          <w:rFonts w:ascii="Book Antiqua" w:hAnsi="Book Antiqua"/>
        </w:rPr>
      </w:pPr>
      <w:r w:rsidRPr="00BB29A1">
        <w:rPr>
          <w:rFonts w:ascii="Book Antiqua" w:hAnsi="Book Antiqua"/>
        </w:rPr>
        <w:tab/>
      </w:r>
      <w:r w:rsidRPr="00BB29A1">
        <w:rPr>
          <w:rFonts w:ascii="Book Antiqua" w:hAnsi="Book Antiqua"/>
        </w:rPr>
        <w:tab/>
      </w:r>
      <w:r w:rsidRPr="00BB29A1">
        <w:rPr>
          <w:rFonts w:ascii="Book Antiqua" w:hAnsi="Book Antiqua"/>
        </w:rPr>
        <w:tab/>
        <w:t xml:space="preserve">b.  </w:t>
      </w:r>
      <w:r w:rsidRPr="00BB29A1">
        <w:rPr>
          <w:rFonts w:ascii="Book Antiqua" w:hAnsi="Book Antiqua"/>
          <w:u w:val="single"/>
        </w:rPr>
        <w:t>Waiver for Family Involvement</w:t>
      </w:r>
      <w:r w:rsidRPr="00BB29A1">
        <w:rPr>
          <w:rFonts w:ascii="Book Antiqua" w:hAnsi="Book Antiqua"/>
        </w:rPr>
        <w:t xml:space="preserve">:  Dues for the second </w:t>
      </w:r>
    </w:p>
    <w:p w14:paraId="56D033E2" w14:textId="77777777" w:rsidR="00705E54" w:rsidRPr="00BB29A1" w:rsidRDefault="00705E54" w:rsidP="00705E54">
      <w:pPr>
        <w:rPr>
          <w:rFonts w:ascii="Book Antiqua" w:hAnsi="Book Antiqua"/>
        </w:rPr>
      </w:pPr>
      <w:r w:rsidRPr="00BB29A1">
        <w:rPr>
          <w:rFonts w:ascii="Book Antiqua" w:hAnsi="Book Antiqua"/>
        </w:rPr>
        <w:t xml:space="preserve">                                         </w:t>
      </w:r>
      <w:proofErr w:type="gramStart"/>
      <w:r w:rsidRPr="00BB29A1">
        <w:rPr>
          <w:rFonts w:ascii="Book Antiqua" w:hAnsi="Book Antiqua"/>
        </w:rPr>
        <w:t>half-season</w:t>
      </w:r>
      <w:proofErr w:type="gramEnd"/>
      <w:r w:rsidRPr="00BB29A1">
        <w:rPr>
          <w:rFonts w:ascii="Book Antiqua" w:hAnsi="Book Antiqua"/>
        </w:rPr>
        <w:t xml:space="preserve"> will be waived for students whose family </w:t>
      </w:r>
    </w:p>
    <w:p w14:paraId="304C8D05" w14:textId="77777777" w:rsidR="00BB29A1" w:rsidRDefault="00705E54" w:rsidP="00705E54">
      <w:pPr>
        <w:rPr>
          <w:rFonts w:ascii="Book Antiqua" w:hAnsi="Book Antiqua"/>
        </w:rPr>
      </w:pPr>
      <w:r w:rsidRPr="00BB29A1">
        <w:rPr>
          <w:rFonts w:ascii="Book Antiqua" w:hAnsi="Book Antiqua"/>
        </w:rPr>
        <w:t xml:space="preserve">            </w:t>
      </w:r>
      <w:r w:rsidR="00BB29A1">
        <w:rPr>
          <w:rFonts w:ascii="Book Antiqua" w:hAnsi="Book Antiqua"/>
        </w:rPr>
        <w:t xml:space="preserve">                             </w:t>
      </w:r>
      <w:proofErr w:type="gramStart"/>
      <w:r w:rsidR="00BB29A1">
        <w:rPr>
          <w:rFonts w:ascii="Book Antiqua" w:hAnsi="Book Antiqua"/>
        </w:rPr>
        <w:t>representatives</w:t>
      </w:r>
      <w:proofErr w:type="gramEnd"/>
      <w:r w:rsidRPr="00BB29A1">
        <w:rPr>
          <w:rFonts w:ascii="Book Antiqua" w:hAnsi="Book Antiqua"/>
        </w:rPr>
        <w:t xml:space="preserve"> have served as volunteer judges for at </w:t>
      </w:r>
    </w:p>
    <w:p w14:paraId="307DC87D" w14:textId="59B2BE1A" w:rsidR="00705E54" w:rsidRPr="00705E54" w:rsidRDefault="00BB29A1" w:rsidP="00705E54">
      <w:pPr>
        <w:rPr>
          <w:rFonts w:ascii="Book Antiqua" w:hAnsi="Book Antiqua"/>
        </w:rPr>
      </w:pPr>
      <w:r>
        <w:rPr>
          <w:rFonts w:ascii="Book Antiqua" w:hAnsi="Book Antiqua"/>
        </w:rPr>
        <w:t xml:space="preserve">                                         </w:t>
      </w:r>
      <w:proofErr w:type="gramStart"/>
      <w:r w:rsidR="00705E54" w:rsidRPr="00BB29A1">
        <w:rPr>
          <w:rFonts w:ascii="Book Antiqua" w:hAnsi="Book Antiqua"/>
        </w:rPr>
        <w:t>least</w:t>
      </w:r>
      <w:proofErr w:type="gramEnd"/>
      <w:r w:rsidR="00705E54" w:rsidRPr="00BB29A1">
        <w:rPr>
          <w:rFonts w:ascii="Book Antiqua" w:hAnsi="Book Antiqua"/>
        </w:rPr>
        <w:t xml:space="preserve"> two tournaments during the first half-season.</w:t>
      </w:r>
      <w:r w:rsidR="00705E54" w:rsidRPr="00705E54">
        <w:rPr>
          <w:rFonts w:ascii="Book Antiqua" w:hAnsi="Book Antiqua"/>
        </w:rPr>
        <w:t xml:space="preserve">  </w:t>
      </w:r>
    </w:p>
    <w:p w14:paraId="5207AA53" w14:textId="77777777" w:rsidR="00F20331" w:rsidRDefault="00F20331" w:rsidP="00F20331">
      <w:pPr>
        <w:pStyle w:val="ListParagraph"/>
        <w:widowControl w:val="0"/>
        <w:autoSpaceDE w:val="0"/>
        <w:autoSpaceDN w:val="0"/>
        <w:adjustRightInd w:val="0"/>
        <w:ind w:left="1080"/>
        <w:rPr>
          <w:rFonts w:ascii="Book Antiqua" w:hAnsi="Book Antiqua" w:cs="Verdana"/>
          <w:b/>
        </w:rPr>
      </w:pPr>
    </w:p>
    <w:p w14:paraId="355FE04F" w14:textId="118BFA0C" w:rsidR="008977D3" w:rsidRPr="008977D3" w:rsidRDefault="008977D3" w:rsidP="008977D3">
      <w:pPr>
        <w:widowControl w:val="0"/>
        <w:autoSpaceDE w:val="0"/>
        <w:autoSpaceDN w:val="0"/>
        <w:adjustRightInd w:val="0"/>
        <w:ind w:left="1440"/>
        <w:rPr>
          <w:rFonts w:ascii="Book Antiqua" w:hAnsi="Book Antiqua" w:cs="Verdana"/>
        </w:rPr>
      </w:pPr>
      <w:r w:rsidRPr="008977D3">
        <w:rPr>
          <w:rFonts w:ascii="Book Antiqua" w:hAnsi="Book Antiqua" w:cs="Verdana"/>
        </w:rPr>
        <w:t xml:space="preserve">2.    </w:t>
      </w:r>
      <w:r w:rsidR="0011299E" w:rsidRPr="008977D3">
        <w:rPr>
          <w:rFonts w:ascii="Book Antiqua" w:hAnsi="Book Antiqua" w:cs="Verdana"/>
          <w:u w:val="single"/>
        </w:rPr>
        <w:t>NSDA D</w:t>
      </w:r>
      <w:r w:rsidR="00F20331" w:rsidRPr="008977D3">
        <w:rPr>
          <w:rFonts w:ascii="Book Antiqua" w:hAnsi="Book Antiqua" w:cs="Verdana"/>
          <w:u w:val="single"/>
        </w:rPr>
        <w:t>ues</w:t>
      </w:r>
      <w:r w:rsidR="00705E54" w:rsidRPr="008977D3">
        <w:rPr>
          <w:rFonts w:ascii="Book Antiqua" w:hAnsi="Book Antiqua" w:cs="Verdana"/>
        </w:rPr>
        <w:t xml:space="preserve">:  </w:t>
      </w:r>
      <w:r w:rsidR="00F20331" w:rsidRPr="008977D3">
        <w:rPr>
          <w:rFonts w:ascii="Book Antiqua" w:hAnsi="Book Antiqua" w:cs="Verdana"/>
        </w:rPr>
        <w:t>The NSD</w:t>
      </w:r>
      <w:r w:rsidR="00BB29A1">
        <w:rPr>
          <w:rFonts w:ascii="Book Antiqua" w:hAnsi="Book Antiqua" w:cs="Verdana"/>
        </w:rPr>
        <w:t xml:space="preserve">A charges a one-time fee of </w:t>
      </w:r>
      <w:r w:rsidR="00F20331" w:rsidRPr="008977D3">
        <w:rPr>
          <w:rFonts w:ascii="Book Antiqua" w:hAnsi="Book Antiqua" w:cs="Verdana"/>
        </w:rPr>
        <w:t xml:space="preserve">to each </w:t>
      </w:r>
    </w:p>
    <w:p w14:paraId="73325A43" w14:textId="387323F8" w:rsidR="008977D3" w:rsidRDefault="008977D3" w:rsidP="008977D3">
      <w:pPr>
        <w:ind w:left="1440"/>
        <w:rPr>
          <w:rFonts w:ascii="Book Antiqua" w:hAnsi="Book Antiqua"/>
        </w:rPr>
      </w:pPr>
      <w:r>
        <w:rPr>
          <w:rFonts w:ascii="Book Antiqua" w:hAnsi="Book Antiqua"/>
        </w:rPr>
        <w:t xml:space="preserve">       </w:t>
      </w:r>
      <w:proofErr w:type="gramStart"/>
      <w:r w:rsidR="00F20331" w:rsidRPr="008977D3">
        <w:rPr>
          <w:rFonts w:ascii="Book Antiqua" w:hAnsi="Book Antiqua"/>
        </w:rPr>
        <w:t>student</w:t>
      </w:r>
      <w:proofErr w:type="gramEnd"/>
      <w:r w:rsidR="00F20331" w:rsidRPr="008977D3">
        <w:rPr>
          <w:rFonts w:ascii="Book Antiqua" w:hAnsi="Book Antiqua"/>
        </w:rPr>
        <w:t xml:space="preserve"> who becomes a full-fledged member</w:t>
      </w:r>
      <w:r w:rsidR="00843597">
        <w:rPr>
          <w:rFonts w:ascii="Book Antiqua" w:hAnsi="Book Antiqua"/>
        </w:rPr>
        <w:t>.</w:t>
      </w:r>
      <w:r w:rsidR="007F6B11" w:rsidRPr="008977D3">
        <w:rPr>
          <w:rFonts w:ascii="Book Antiqua" w:hAnsi="Book Antiqua"/>
        </w:rPr>
        <w:t xml:space="preserve">(see Article </w:t>
      </w:r>
      <w:r w:rsidR="00F20331" w:rsidRPr="008977D3">
        <w:rPr>
          <w:rFonts w:ascii="Book Antiqua" w:hAnsi="Book Antiqua"/>
        </w:rPr>
        <w:t xml:space="preserve">X, </w:t>
      </w:r>
    </w:p>
    <w:p w14:paraId="14165DCB" w14:textId="08078116" w:rsidR="008977D3" w:rsidRDefault="008977D3" w:rsidP="008977D3">
      <w:pPr>
        <w:ind w:left="1440"/>
        <w:rPr>
          <w:rFonts w:ascii="Book Antiqua" w:hAnsi="Book Antiqua"/>
        </w:rPr>
      </w:pPr>
      <w:r>
        <w:rPr>
          <w:rFonts w:ascii="Book Antiqua" w:hAnsi="Book Antiqua"/>
        </w:rPr>
        <w:t xml:space="preserve">       </w:t>
      </w:r>
      <w:r w:rsidR="00F20331" w:rsidRPr="008977D3">
        <w:rPr>
          <w:rFonts w:ascii="Book Antiqua" w:hAnsi="Book Antiqua"/>
        </w:rPr>
        <w:t xml:space="preserve">Section A of the Constitution for the Speech and Debate Team).  </w:t>
      </w:r>
    </w:p>
    <w:p w14:paraId="4B341CF0" w14:textId="22EFDA72" w:rsidR="008977D3" w:rsidRDefault="008977D3" w:rsidP="008977D3">
      <w:pPr>
        <w:ind w:left="1440"/>
        <w:rPr>
          <w:rFonts w:ascii="Book Antiqua" w:hAnsi="Book Antiqua"/>
        </w:rPr>
      </w:pPr>
      <w:r>
        <w:rPr>
          <w:rFonts w:ascii="Book Antiqua" w:hAnsi="Book Antiqua"/>
        </w:rPr>
        <w:t xml:space="preserve">       </w:t>
      </w:r>
      <w:r w:rsidRPr="008977D3">
        <w:rPr>
          <w:rFonts w:ascii="Book Antiqua" w:hAnsi="Book Antiqua"/>
        </w:rPr>
        <w:t xml:space="preserve">For students who earn this membership, their team dues for </w:t>
      </w:r>
    </w:p>
    <w:p w14:paraId="7CB3ACCF" w14:textId="669C1CC1" w:rsidR="008977D3" w:rsidRDefault="008977D3" w:rsidP="008977D3">
      <w:pPr>
        <w:ind w:left="1440"/>
        <w:rPr>
          <w:rFonts w:ascii="Book Antiqua" w:hAnsi="Book Antiqua"/>
        </w:rPr>
      </w:pPr>
      <w:r>
        <w:rPr>
          <w:rFonts w:ascii="Book Antiqua" w:hAnsi="Book Antiqua"/>
        </w:rPr>
        <w:t xml:space="preserve">       </w:t>
      </w:r>
      <w:proofErr w:type="gramStart"/>
      <w:r w:rsidRPr="008977D3">
        <w:rPr>
          <w:rFonts w:ascii="Book Antiqua" w:hAnsi="Book Antiqua"/>
        </w:rPr>
        <w:t>that</w:t>
      </w:r>
      <w:proofErr w:type="gramEnd"/>
      <w:r w:rsidRPr="008977D3">
        <w:rPr>
          <w:rFonts w:ascii="Book Antiqua" w:hAnsi="Book Antiqua"/>
        </w:rPr>
        <w:t xml:space="preserve"> particular half-season will cover this charge, which will be </w:t>
      </w:r>
    </w:p>
    <w:p w14:paraId="187E4F44" w14:textId="0E08140C" w:rsidR="007F6B11" w:rsidRPr="008977D3" w:rsidRDefault="008977D3" w:rsidP="008977D3">
      <w:pPr>
        <w:ind w:left="1440"/>
        <w:rPr>
          <w:rFonts w:ascii="Book Antiqua" w:hAnsi="Book Antiqua"/>
        </w:rPr>
      </w:pPr>
      <w:r>
        <w:rPr>
          <w:rFonts w:ascii="Book Antiqua" w:hAnsi="Book Antiqua"/>
        </w:rPr>
        <w:t xml:space="preserve">       </w:t>
      </w:r>
      <w:proofErr w:type="gramStart"/>
      <w:r w:rsidRPr="008977D3">
        <w:rPr>
          <w:rFonts w:ascii="Book Antiqua" w:hAnsi="Book Antiqua"/>
        </w:rPr>
        <w:t>paid</w:t>
      </w:r>
      <w:proofErr w:type="gramEnd"/>
      <w:r w:rsidRPr="008977D3">
        <w:rPr>
          <w:rFonts w:ascii="Book Antiqua" w:hAnsi="Book Antiqua"/>
        </w:rPr>
        <w:t xml:space="preserve"> by the treasurer to the NSDA.  </w:t>
      </w:r>
    </w:p>
    <w:p w14:paraId="07F4C070" w14:textId="77777777" w:rsidR="007F6B11" w:rsidRPr="00062FEF" w:rsidRDefault="007F6B11" w:rsidP="007F6B11">
      <w:pPr>
        <w:widowControl w:val="0"/>
        <w:autoSpaceDE w:val="0"/>
        <w:autoSpaceDN w:val="0"/>
        <w:adjustRightInd w:val="0"/>
        <w:ind w:left="1440"/>
        <w:rPr>
          <w:rFonts w:ascii="Book Antiqua" w:hAnsi="Book Antiqua" w:cs="Verdana"/>
        </w:rPr>
      </w:pPr>
    </w:p>
    <w:p w14:paraId="1BF552FB" w14:textId="7472E7DD" w:rsidR="00E93D9D" w:rsidRPr="00062FEF" w:rsidRDefault="0011299E" w:rsidP="00062FEF">
      <w:pPr>
        <w:pStyle w:val="ListParagraph"/>
        <w:widowControl w:val="0"/>
        <w:numPr>
          <w:ilvl w:val="0"/>
          <w:numId w:val="27"/>
        </w:numPr>
        <w:autoSpaceDE w:val="0"/>
        <w:autoSpaceDN w:val="0"/>
        <w:adjustRightInd w:val="0"/>
        <w:rPr>
          <w:rFonts w:ascii="Book Antiqua" w:hAnsi="Book Antiqua" w:cs="Verdana"/>
        </w:rPr>
      </w:pPr>
      <w:r w:rsidRPr="00062FEF">
        <w:rPr>
          <w:rFonts w:ascii="Book Antiqua" w:hAnsi="Book Antiqua" w:cs="Verdana"/>
        </w:rPr>
        <w:t xml:space="preserve">Regular Season Tournament Fees:  </w:t>
      </w:r>
    </w:p>
    <w:p w14:paraId="2D7D297F" w14:textId="77777777" w:rsidR="00E93D9D" w:rsidRPr="00E93D9D" w:rsidRDefault="00E93D9D" w:rsidP="00E93D9D">
      <w:pPr>
        <w:pStyle w:val="ListParagraph"/>
        <w:rPr>
          <w:rFonts w:ascii="Book Antiqua" w:hAnsi="Book Antiqua" w:cs="Verdana"/>
        </w:rPr>
      </w:pPr>
    </w:p>
    <w:p w14:paraId="35ADBD76" w14:textId="77777777" w:rsidR="00E93D9D" w:rsidRDefault="00E93D9D" w:rsidP="00A770D3">
      <w:pPr>
        <w:pStyle w:val="ListParagraph"/>
        <w:widowControl w:val="0"/>
        <w:numPr>
          <w:ilvl w:val="1"/>
          <w:numId w:val="27"/>
        </w:numPr>
        <w:autoSpaceDE w:val="0"/>
        <w:autoSpaceDN w:val="0"/>
        <w:adjustRightInd w:val="0"/>
        <w:rPr>
          <w:rFonts w:ascii="Book Antiqua" w:hAnsi="Book Antiqua" w:cs="Verdana"/>
        </w:rPr>
      </w:pPr>
      <w:r w:rsidRPr="00E93D9D">
        <w:rPr>
          <w:rFonts w:ascii="Book Antiqua" w:hAnsi="Book Antiqua" w:cs="Verdana"/>
          <w:u w:val="single"/>
        </w:rPr>
        <w:t>Student Responsibility</w:t>
      </w:r>
      <w:r>
        <w:rPr>
          <w:rFonts w:ascii="Book Antiqua" w:hAnsi="Book Antiqua" w:cs="Verdana"/>
        </w:rPr>
        <w:t xml:space="preserve">:  </w:t>
      </w:r>
      <w:r w:rsidR="0011299E" w:rsidRPr="00E93D9D">
        <w:rPr>
          <w:rFonts w:ascii="Book Antiqua" w:hAnsi="Book Antiqua" w:cs="Verdana"/>
        </w:rPr>
        <w:t>Students are responsible to pay for their participation at regular season tournaments (the cost typically ranges from $10 to $20 for one-day tournaments and between $50 and $150 do</w:t>
      </w:r>
      <w:r w:rsidR="009110D9">
        <w:rPr>
          <w:rFonts w:ascii="Book Antiqua" w:hAnsi="Book Antiqua" w:cs="Verdana"/>
        </w:rPr>
        <w:t>llars for two-day tournaments (</w:t>
      </w:r>
      <w:r w:rsidR="0011299E" w:rsidRPr="00E93D9D">
        <w:rPr>
          <w:rFonts w:ascii="Book Antiqua" w:hAnsi="Book Antiqua" w:cs="Verdana"/>
        </w:rPr>
        <w:t>depending on whether a hotel stay is required by the distance and how many students can share a room)</w:t>
      </w:r>
      <w:r>
        <w:rPr>
          <w:rFonts w:ascii="Book Antiqua" w:hAnsi="Book Antiqua" w:cs="Verdana"/>
        </w:rPr>
        <w:t>)</w:t>
      </w:r>
      <w:r w:rsidR="0011299E" w:rsidRPr="00E93D9D">
        <w:rPr>
          <w:rFonts w:ascii="Book Antiqua" w:hAnsi="Book Antiqua" w:cs="Verdana"/>
        </w:rPr>
        <w:t>.</w:t>
      </w:r>
      <w:r>
        <w:rPr>
          <w:rFonts w:ascii="Book Antiqua" w:hAnsi="Book Antiqua" w:cs="Verdana"/>
        </w:rPr>
        <w:t xml:space="preserve">  Students must also pay for their own food during the entire duration of a field trip involving a tournament.</w:t>
      </w:r>
      <w:r w:rsidR="0011299E" w:rsidRPr="00E93D9D">
        <w:rPr>
          <w:rFonts w:ascii="Book Antiqua" w:hAnsi="Book Antiqua" w:cs="Verdana"/>
        </w:rPr>
        <w:t xml:space="preserve"> </w:t>
      </w:r>
    </w:p>
    <w:p w14:paraId="654A26EA" w14:textId="77777777" w:rsidR="00E93D9D" w:rsidRDefault="0011299E" w:rsidP="00E93D9D">
      <w:pPr>
        <w:pStyle w:val="ListParagraph"/>
        <w:widowControl w:val="0"/>
        <w:autoSpaceDE w:val="0"/>
        <w:autoSpaceDN w:val="0"/>
        <w:adjustRightInd w:val="0"/>
        <w:ind w:left="2520"/>
        <w:rPr>
          <w:rFonts w:ascii="Book Antiqua" w:hAnsi="Book Antiqua" w:cs="Verdana"/>
        </w:rPr>
      </w:pPr>
      <w:r w:rsidRPr="00E93D9D">
        <w:rPr>
          <w:rFonts w:ascii="Book Antiqua" w:hAnsi="Book Antiqua" w:cs="Verdana"/>
        </w:rPr>
        <w:t> </w:t>
      </w:r>
    </w:p>
    <w:p w14:paraId="68C3D10C" w14:textId="221B454B" w:rsidR="00E93D9D" w:rsidRDefault="00E93D9D" w:rsidP="00A770D3">
      <w:pPr>
        <w:pStyle w:val="ListParagraph"/>
        <w:widowControl w:val="0"/>
        <w:numPr>
          <w:ilvl w:val="1"/>
          <w:numId w:val="27"/>
        </w:numPr>
        <w:autoSpaceDE w:val="0"/>
        <w:autoSpaceDN w:val="0"/>
        <w:adjustRightInd w:val="0"/>
        <w:rPr>
          <w:rFonts w:ascii="Book Antiqua" w:hAnsi="Book Antiqua" w:cs="Verdana"/>
        </w:rPr>
      </w:pPr>
      <w:r w:rsidRPr="00E93D9D">
        <w:rPr>
          <w:rFonts w:ascii="Book Antiqua" w:hAnsi="Book Antiqua" w:cs="Verdana"/>
          <w:u w:val="single"/>
        </w:rPr>
        <w:t>Determining Cost for Hotel Rooms</w:t>
      </w:r>
      <w:r>
        <w:rPr>
          <w:rFonts w:ascii="Book Antiqua" w:hAnsi="Book Antiqua" w:cs="Verdana"/>
        </w:rPr>
        <w:t xml:space="preserve">:  </w:t>
      </w:r>
      <w:r w:rsidRPr="00E93D9D">
        <w:rPr>
          <w:rFonts w:ascii="Book Antiqua" w:hAnsi="Book Antiqua" w:cs="Verdana"/>
        </w:rPr>
        <w:t xml:space="preserve">The </w:t>
      </w:r>
      <w:r>
        <w:rPr>
          <w:rFonts w:ascii="Book Antiqua" w:hAnsi="Book Antiqua" w:cs="Verdana"/>
        </w:rPr>
        <w:t xml:space="preserve">student </w:t>
      </w:r>
      <w:r w:rsidRPr="00E93D9D">
        <w:rPr>
          <w:rFonts w:ascii="Book Antiqua" w:hAnsi="Book Antiqua" w:cs="Verdana"/>
        </w:rPr>
        <w:t>cost f</w:t>
      </w:r>
      <w:r w:rsidR="00847B03">
        <w:rPr>
          <w:rFonts w:ascii="Book Antiqua" w:hAnsi="Book Antiqua" w:cs="Verdana"/>
        </w:rPr>
        <w:t xml:space="preserve">or hotel rooms also factors in </w:t>
      </w:r>
      <w:r w:rsidRPr="00E93D9D">
        <w:rPr>
          <w:rFonts w:ascii="Book Antiqua" w:hAnsi="Book Antiqua" w:cs="Verdana"/>
        </w:rPr>
        <w:t xml:space="preserve">the chaperones’ rooms, as adults will stay in rooms for free (students will stay up to four to a room, chaperones up to two to a room).  The </w:t>
      </w:r>
      <w:r w:rsidRPr="00E93D9D">
        <w:rPr>
          <w:rFonts w:ascii="Book Antiqua" w:hAnsi="Book Antiqua" w:cs="Verdana"/>
        </w:rPr>
        <w:lastRenderedPageBreak/>
        <w:t xml:space="preserve">head coach will approve the final price in consultation with the treasurer.  Other members of the board may volunteer to conduct research concerning hotels and prices and then advise the head coach.  </w:t>
      </w:r>
    </w:p>
    <w:p w14:paraId="3B37A4BB" w14:textId="77777777" w:rsidR="00E93D9D" w:rsidRPr="00E93D9D" w:rsidRDefault="00E93D9D" w:rsidP="00E93D9D">
      <w:pPr>
        <w:pStyle w:val="ListParagraph"/>
        <w:rPr>
          <w:rFonts w:ascii="Book Antiqua" w:hAnsi="Book Antiqua" w:cs="Verdana"/>
        </w:rPr>
      </w:pPr>
    </w:p>
    <w:p w14:paraId="60B77EEF" w14:textId="0F59C390" w:rsidR="00E93D9D" w:rsidRDefault="00E93D9D" w:rsidP="00A770D3">
      <w:pPr>
        <w:pStyle w:val="ListParagraph"/>
        <w:widowControl w:val="0"/>
        <w:numPr>
          <w:ilvl w:val="1"/>
          <w:numId w:val="27"/>
        </w:numPr>
        <w:autoSpaceDE w:val="0"/>
        <w:autoSpaceDN w:val="0"/>
        <w:adjustRightInd w:val="0"/>
        <w:rPr>
          <w:rFonts w:ascii="Book Antiqua" w:hAnsi="Book Antiqua" w:cs="Verdana"/>
        </w:rPr>
      </w:pPr>
      <w:r w:rsidRPr="00E93D9D">
        <w:rPr>
          <w:rFonts w:ascii="Book Antiqua" w:hAnsi="Book Antiqua" w:cs="Verdana"/>
          <w:u w:val="single"/>
        </w:rPr>
        <w:t>Deadline for Payment</w:t>
      </w:r>
      <w:r>
        <w:rPr>
          <w:rFonts w:ascii="Book Antiqua" w:hAnsi="Book Antiqua" w:cs="Verdana"/>
        </w:rPr>
        <w:t xml:space="preserve">:  </w:t>
      </w:r>
      <w:r w:rsidRPr="00E93D9D">
        <w:rPr>
          <w:rFonts w:ascii="Book Antiqua" w:hAnsi="Book Antiqua" w:cs="Verdana"/>
        </w:rPr>
        <w:t xml:space="preserve">All payments will need to be made </w:t>
      </w:r>
      <w:r w:rsidR="008977D3">
        <w:rPr>
          <w:rFonts w:ascii="Book Antiqua" w:hAnsi="Book Antiqua" w:cs="Verdana"/>
        </w:rPr>
        <w:t xml:space="preserve">to the head coach </w:t>
      </w:r>
      <w:r w:rsidRPr="00E93D9D">
        <w:rPr>
          <w:rFonts w:ascii="Book Antiqua" w:hAnsi="Book Antiqua" w:cs="Verdana"/>
        </w:rPr>
        <w:t>or to the trea</w:t>
      </w:r>
      <w:r w:rsidR="006D636D">
        <w:rPr>
          <w:rFonts w:ascii="Book Antiqua" w:hAnsi="Book Antiqua" w:cs="Verdana"/>
        </w:rPr>
        <w:t xml:space="preserve">surer by </w:t>
      </w:r>
      <w:r w:rsidR="006D636D" w:rsidRPr="008977D3">
        <w:rPr>
          <w:rFonts w:ascii="Book Antiqua" w:hAnsi="Book Antiqua" w:cs="Verdana"/>
        </w:rPr>
        <w:t>3:30 p.m. on the Monday</w:t>
      </w:r>
      <w:r w:rsidRPr="008977D3">
        <w:rPr>
          <w:rFonts w:ascii="Book Antiqua" w:hAnsi="Book Antiqua" w:cs="Verdana"/>
        </w:rPr>
        <w:t xml:space="preserve"> </w:t>
      </w:r>
      <w:r w:rsidR="001649D9" w:rsidRPr="008977D3">
        <w:rPr>
          <w:rFonts w:ascii="Book Antiqua" w:hAnsi="Book Antiqua" w:cs="Verdana"/>
        </w:rPr>
        <w:t>the week</w:t>
      </w:r>
      <w:r w:rsidRPr="008977D3">
        <w:rPr>
          <w:rFonts w:ascii="Book Antiqua" w:hAnsi="Book Antiqua" w:cs="Verdana"/>
        </w:rPr>
        <w:t xml:space="preserve"> </w:t>
      </w:r>
      <w:r w:rsidR="006D636D" w:rsidRPr="008977D3">
        <w:rPr>
          <w:rFonts w:ascii="Book Antiqua" w:hAnsi="Book Antiqua" w:cs="Verdana"/>
        </w:rPr>
        <w:t>of</w:t>
      </w:r>
      <w:r w:rsidRPr="008977D3">
        <w:rPr>
          <w:rFonts w:ascii="Book Antiqua" w:hAnsi="Book Antiqua" w:cs="Verdana"/>
        </w:rPr>
        <w:t xml:space="preserve"> the tournament</w:t>
      </w:r>
      <w:r w:rsidR="005723D1">
        <w:rPr>
          <w:rFonts w:ascii="Book Antiqua" w:hAnsi="Book Antiqua" w:cs="Verdana"/>
        </w:rPr>
        <w:t>.</w:t>
      </w:r>
      <w:r w:rsidR="00291165">
        <w:rPr>
          <w:rFonts w:ascii="Book Antiqua" w:hAnsi="Book Antiqua" w:cs="Verdana"/>
        </w:rPr>
        <w:t xml:space="preserve"> </w:t>
      </w:r>
      <w:r>
        <w:rPr>
          <w:rFonts w:ascii="Book Antiqua" w:hAnsi="Book Antiqua" w:cs="Verdana"/>
        </w:rPr>
        <w:t>All penalties regarding missing deadlines are detailed in Article X</w:t>
      </w:r>
      <w:r w:rsidR="007F6B11">
        <w:rPr>
          <w:rFonts w:ascii="Book Antiqua" w:hAnsi="Book Antiqua" w:cs="Verdana"/>
        </w:rPr>
        <w:t>I</w:t>
      </w:r>
      <w:r w:rsidR="005723D1">
        <w:rPr>
          <w:rFonts w:ascii="Book Antiqua" w:hAnsi="Book Antiqua" w:cs="Verdana"/>
        </w:rPr>
        <w:t xml:space="preserve">, Sections B and D </w:t>
      </w:r>
      <w:r>
        <w:rPr>
          <w:rFonts w:ascii="Book Antiqua" w:hAnsi="Book Antiqua" w:cs="Verdana"/>
        </w:rPr>
        <w:t xml:space="preserve">of the Constitution for the Speech and Debate Team.  </w:t>
      </w:r>
    </w:p>
    <w:p w14:paraId="7A8D9154" w14:textId="77777777" w:rsidR="00E93D9D" w:rsidRPr="00E93D9D" w:rsidRDefault="00E93D9D" w:rsidP="00E93D9D">
      <w:pPr>
        <w:pStyle w:val="ListParagraph"/>
        <w:rPr>
          <w:rFonts w:ascii="Book Antiqua" w:hAnsi="Book Antiqua" w:cs="Verdana"/>
        </w:rPr>
      </w:pPr>
    </w:p>
    <w:p w14:paraId="240D430C" w14:textId="77777777" w:rsidR="0011299E" w:rsidRDefault="00E93D9D" w:rsidP="0011299E">
      <w:pPr>
        <w:widowControl w:val="0"/>
        <w:autoSpaceDE w:val="0"/>
        <w:autoSpaceDN w:val="0"/>
        <w:adjustRightInd w:val="0"/>
        <w:ind w:left="2160"/>
        <w:rPr>
          <w:rFonts w:ascii="Book Antiqua" w:hAnsi="Book Antiqua" w:cs="Verdana"/>
        </w:rPr>
      </w:pPr>
      <w:r>
        <w:rPr>
          <w:rFonts w:ascii="Book Antiqua" w:hAnsi="Book Antiqua" w:cs="Verdana"/>
        </w:rPr>
        <w:t>d</w:t>
      </w:r>
      <w:r w:rsidR="0011299E">
        <w:rPr>
          <w:rFonts w:ascii="Book Antiqua" w:hAnsi="Book Antiqua" w:cs="Verdana"/>
        </w:rPr>
        <w:t xml:space="preserve">.  </w:t>
      </w:r>
      <w:r w:rsidR="0011299E" w:rsidRPr="003C27DC">
        <w:rPr>
          <w:rFonts w:ascii="Book Antiqua" w:hAnsi="Book Antiqua" w:cs="Verdana"/>
          <w:u w:val="single"/>
        </w:rPr>
        <w:t>Financial Aid:</w:t>
      </w:r>
      <w:r w:rsidR="0011299E">
        <w:rPr>
          <w:rFonts w:ascii="Book Antiqua" w:hAnsi="Book Antiqua" w:cs="Verdana"/>
        </w:rPr>
        <w:t xml:space="preserve">  </w:t>
      </w:r>
      <w:r w:rsidR="0011299E" w:rsidRPr="002039AA">
        <w:rPr>
          <w:rFonts w:ascii="Book Antiqua" w:hAnsi="Book Antiqua" w:cs="Verdana"/>
        </w:rPr>
        <w:t xml:space="preserve">Any student may ask for financial </w:t>
      </w:r>
    </w:p>
    <w:p w14:paraId="2BD1DCD5" w14:textId="77777777" w:rsidR="0011299E" w:rsidRDefault="0011299E" w:rsidP="0011299E">
      <w:pPr>
        <w:widowControl w:val="0"/>
        <w:autoSpaceDE w:val="0"/>
        <w:autoSpaceDN w:val="0"/>
        <w:adjustRightInd w:val="0"/>
        <w:ind w:left="2160"/>
        <w:rPr>
          <w:rFonts w:ascii="Book Antiqua" w:hAnsi="Book Antiqua" w:cs="Verdana"/>
        </w:rPr>
      </w:pPr>
      <w:r>
        <w:rPr>
          <w:rFonts w:ascii="Book Antiqua" w:hAnsi="Book Antiqua" w:cs="Verdana"/>
        </w:rPr>
        <w:t xml:space="preserve">     </w:t>
      </w:r>
      <w:proofErr w:type="gramStart"/>
      <w:r w:rsidRPr="002039AA">
        <w:rPr>
          <w:rFonts w:ascii="Book Antiqua" w:hAnsi="Book Antiqua" w:cs="Verdana"/>
        </w:rPr>
        <w:t>assistance</w:t>
      </w:r>
      <w:proofErr w:type="gramEnd"/>
      <w:r w:rsidRPr="002039AA">
        <w:rPr>
          <w:rFonts w:ascii="Book Antiqua" w:hAnsi="Book Antiqua" w:cs="Verdana"/>
        </w:rPr>
        <w:t xml:space="preserve">, which may be granted per discretion of the </w:t>
      </w:r>
    </w:p>
    <w:p w14:paraId="589BB551" w14:textId="77777777" w:rsidR="000D4366" w:rsidRDefault="0011299E" w:rsidP="00E93D9D">
      <w:pPr>
        <w:widowControl w:val="0"/>
        <w:autoSpaceDE w:val="0"/>
        <w:autoSpaceDN w:val="0"/>
        <w:adjustRightInd w:val="0"/>
        <w:ind w:left="2160"/>
        <w:rPr>
          <w:rFonts w:ascii="Book Antiqua" w:hAnsi="Book Antiqua" w:cs="Verdana"/>
        </w:rPr>
      </w:pPr>
      <w:r>
        <w:rPr>
          <w:rFonts w:ascii="Book Antiqua" w:hAnsi="Book Antiqua" w:cs="Verdana"/>
        </w:rPr>
        <w:t xml:space="preserve">     </w:t>
      </w:r>
      <w:proofErr w:type="gramStart"/>
      <w:r w:rsidR="00E93D9D">
        <w:rPr>
          <w:rFonts w:ascii="Book Antiqua" w:hAnsi="Book Antiqua" w:cs="Verdana"/>
        </w:rPr>
        <w:t>head</w:t>
      </w:r>
      <w:proofErr w:type="gramEnd"/>
      <w:r w:rsidR="00E93D9D">
        <w:rPr>
          <w:rFonts w:ascii="Book Antiqua" w:hAnsi="Book Antiqua" w:cs="Verdana"/>
        </w:rPr>
        <w:t xml:space="preserve"> coach, who must</w:t>
      </w:r>
      <w:r w:rsidRPr="002039AA">
        <w:rPr>
          <w:rFonts w:ascii="Book Antiqua" w:hAnsi="Book Antiqua" w:cs="Verdana"/>
        </w:rPr>
        <w:t xml:space="preserve"> then inform the </w:t>
      </w:r>
      <w:r w:rsidR="00E93D9D">
        <w:rPr>
          <w:rFonts w:ascii="Book Antiqua" w:hAnsi="Book Antiqua" w:cs="Verdana"/>
        </w:rPr>
        <w:t xml:space="preserve">booster </w:t>
      </w:r>
      <w:r w:rsidR="000D4366">
        <w:rPr>
          <w:rFonts w:ascii="Book Antiqua" w:hAnsi="Book Antiqua" w:cs="Verdana"/>
        </w:rPr>
        <w:t xml:space="preserve">club </w:t>
      </w:r>
    </w:p>
    <w:p w14:paraId="03CDE9A4" w14:textId="499EBC98" w:rsidR="0011299E" w:rsidRDefault="000D4366" w:rsidP="000D4366">
      <w:pPr>
        <w:widowControl w:val="0"/>
        <w:autoSpaceDE w:val="0"/>
        <w:autoSpaceDN w:val="0"/>
        <w:adjustRightInd w:val="0"/>
        <w:ind w:left="2160"/>
        <w:rPr>
          <w:rFonts w:ascii="Book Antiqua" w:hAnsi="Book Antiqua" w:cs="Verdana"/>
        </w:rPr>
      </w:pPr>
      <w:r>
        <w:rPr>
          <w:rFonts w:ascii="Book Antiqua" w:hAnsi="Book Antiqua" w:cs="Verdana"/>
        </w:rPr>
        <w:t xml:space="preserve">     </w:t>
      </w:r>
      <w:proofErr w:type="gramStart"/>
      <w:r>
        <w:rPr>
          <w:rFonts w:ascii="Book Antiqua" w:hAnsi="Book Antiqua" w:cs="Verdana"/>
        </w:rPr>
        <w:t>treasurer</w:t>
      </w:r>
      <w:proofErr w:type="gramEnd"/>
      <w:r>
        <w:rPr>
          <w:rFonts w:ascii="Book Antiqua" w:hAnsi="Book Antiqua" w:cs="Verdana"/>
        </w:rPr>
        <w:t xml:space="preserve"> of the decision</w:t>
      </w:r>
      <w:r w:rsidR="00E93D9D">
        <w:rPr>
          <w:rFonts w:ascii="Book Antiqua" w:hAnsi="Book Antiqua" w:cs="Verdana"/>
        </w:rPr>
        <w:t xml:space="preserve">.  </w:t>
      </w:r>
    </w:p>
    <w:p w14:paraId="0D88EF81" w14:textId="77777777" w:rsidR="0011299E" w:rsidRPr="00D34D8A" w:rsidRDefault="0011299E" w:rsidP="00D34D8A">
      <w:pPr>
        <w:widowControl w:val="0"/>
        <w:autoSpaceDE w:val="0"/>
        <w:autoSpaceDN w:val="0"/>
        <w:adjustRightInd w:val="0"/>
        <w:rPr>
          <w:rFonts w:ascii="Book Antiqua" w:hAnsi="Book Antiqua" w:cs="Verdana"/>
        </w:rPr>
      </w:pPr>
    </w:p>
    <w:p w14:paraId="009CCDF1" w14:textId="02503E1A" w:rsidR="001C3BBD" w:rsidRDefault="0011299E" w:rsidP="00A770D3">
      <w:pPr>
        <w:pStyle w:val="ListParagraph"/>
        <w:widowControl w:val="0"/>
        <w:numPr>
          <w:ilvl w:val="0"/>
          <w:numId w:val="27"/>
        </w:numPr>
        <w:autoSpaceDE w:val="0"/>
        <w:autoSpaceDN w:val="0"/>
        <w:adjustRightInd w:val="0"/>
        <w:rPr>
          <w:rFonts w:ascii="Book Antiqua" w:hAnsi="Book Antiqua" w:cs="Verdana"/>
        </w:rPr>
      </w:pPr>
      <w:r w:rsidRPr="00284AEB">
        <w:rPr>
          <w:rFonts w:ascii="Book Antiqua" w:hAnsi="Book Antiqua" w:cs="Verdana"/>
        </w:rPr>
        <w:t xml:space="preserve"> </w:t>
      </w:r>
      <w:r w:rsidR="00C47652">
        <w:rPr>
          <w:rFonts w:ascii="Book Antiqua" w:hAnsi="Book Antiqua" w:cs="Verdana"/>
        </w:rPr>
        <w:t>Post-S</w:t>
      </w:r>
      <w:r w:rsidRPr="00284AEB">
        <w:rPr>
          <w:rFonts w:ascii="Book Antiqua" w:hAnsi="Book Antiqua" w:cs="Verdana"/>
        </w:rPr>
        <w:t xml:space="preserve">eason </w:t>
      </w:r>
      <w:r w:rsidR="002004DF">
        <w:rPr>
          <w:rFonts w:ascii="Book Antiqua" w:hAnsi="Book Antiqua" w:cs="Verdana"/>
        </w:rPr>
        <w:t>National Tournaments</w:t>
      </w:r>
    </w:p>
    <w:p w14:paraId="3C5C72E6" w14:textId="77777777" w:rsidR="001C3BBD" w:rsidRDefault="001C3BBD" w:rsidP="001C3BBD">
      <w:pPr>
        <w:widowControl w:val="0"/>
        <w:autoSpaceDE w:val="0"/>
        <w:autoSpaceDN w:val="0"/>
        <w:adjustRightInd w:val="0"/>
        <w:rPr>
          <w:rFonts w:ascii="Book Antiqua" w:hAnsi="Book Antiqua" w:cs="Verdana"/>
        </w:rPr>
      </w:pPr>
    </w:p>
    <w:p w14:paraId="401F402F" w14:textId="77777777" w:rsidR="001C3BBD" w:rsidRPr="00017CD9" w:rsidRDefault="001C3BBD" w:rsidP="001C3BBD">
      <w:pPr>
        <w:widowControl w:val="0"/>
        <w:autoSpaceDE w:val="0"/>
        <w:autoSpaceDN w:val="0"/>
        <w:adjustRightInd w:val="0"/>
        <w:rPr>
          <w:rFonts w:ascii="Book Antiqua" w:hAnsi="Book Antiqua" w:cs="Verdana"/>
        </w:rPr>
      </w:pPr>
      <w:r>
        <w:rPr>
          <w:rFonts w:ascii="Book Antiqua" w:hAnsi="Book Antiqua" w:cs="Verdana"/>
        </w:rPr>
        <w:tab/>
      </w:r>
      <w:r>
        <w:rPr>
          <w:rFonts w:ascii="Book Antiqua" w:hAnsi="Book Antiqua" w:cs="Verdana"/>
        </w:rPr>
        <w:tab/>
      </w:r>
      <w:r>
        <w:rPr>
          <w:rFonts w:ascii="Book Antiqua" w:hAnsi="Book Antiqua" w:cs="Verdana"/>
        </w:rPr>
        <w:tab/>
      </w:r>
      <w:r w:rsidRPr="00017CD9">
        <w:rPr>
          <w:rFonts w:ascii="Book Antiqua" w:hAnsi="Book Antiqua" w:cs="Verdana"/>
        </w:rPr>
        <w:t xml:space="preserve">a.  Determinations:  </w:t>
      </w:r>
    </w:p>
    <w:p w14:paraId="1B525158" w14:textId="77777777" w:rsidR="001C3BBD" w:rsidRPr="00017CD9" w:rsidRDefault="001C3BBD" w:rsidP="001C3BBD">
      <w:pPr>
        <w:widowControl w:val="0"/>
        <w:autoSpaceDE w:val="0"/>
        <w:autoSpaceDN w:val="0"/>
        <w:adjustRightInd w:val="0"/>
        <w:rPr>
          <w:rFonts w:ascii="Book Antiqua" w:hAnsi="Book Antiqua" w:cs="Verdana"/>
        </w:rPr>
      </w:pPr>
    </w:p>
    <w:p w14:paraId="5AB75E11" w14:textId="0A563209" w:rsidR="001C3BBD" w:rsidRPr="00017CD9" w:rsidRDefault="00507834" w:rsidP="001C3BBD">
      <w:pPr>
        <w:widowControl w:val="0"/>
        <w:autoSpaceDE w:val="0"/>
        <w:autoSpaceDN w:val="0"/>
        <w:adjustRightInd w:val="0"/>
        <w:rPr>
          <w:rFonts w:ascii="Book Antiqua" w:hAnsi="Book Antiqua" w:cs="Verdana"/>
        </w:rPr>
      </w:pPr>
      <w:r w:rsidRPr="00017CD9">
        <w:rPr>
          <w:rFonts w:ascii="Book Antiqua" w:hAnsi="Book Antiqua" w:cs="Verdana"/>
        </w:rPr>
        <w:tab/>
      </w:r>
      <w:r w:rsidRPr="00017CD9">
        <w:rPr>
          <w:rFonts w:ascii="Book Antiqua" w:hAnsi="Book Antiqua" w:cs="Verdana"/>
        </w:rPr>
        <w:tab/>
      </w:r>
      <w:r w:rsidRPr="00017CD9">
        <w:rPr>
          <w:rFonts w:ascii="Book Antiqua" w:hAnsi="Book Antiqua" w:cs="Verdana"/>
        </w:rPr>
        <w:tab/>
      </w:r>
      <w:r w:rsidRPr="00017CD9">
        <w:rPr>
          <w:rFonts w:ascii="Book Antiqua" w:hAnsi="Book Antiqua" w:cs="Verdana"/>
        </w:rPr>
        <w:tab/>
      </w:r>
      <w:proofErr w:type="spellStart"/>
      <w:r w:rsidRPr="00017CD9">
        <w:rPr>
          <w:rFonts w:ascii="Book Antiqua" w:hAnsi="Book Antiqua" w:cs="Verdana"/>
        </w:rPr>
        <w:t>i</w:t>
      </w:r>
      <w:proofErr w:type="spellEnd"/>
      <w:r w:rsidR="001C3BBD" w:rsidRPr="00017CD9">
        <w:rPr>
          <w:rFonts w:ascii="Book Antiqua" w:hAnsi="Book Antiqua" w:cs="Verdana"/>
        </w:rPr>
        <w:t xml:space="preserve">. </w:t>
      </w:r>
      <w:r w:rsidR="001C3BBD" w:rsidRPr="00017CD9">
        <w:rPr>
          <w:rFonts w:ascii="Book Antiqua" w:hAnsi="Book Antiqua" w:cs="Verdana"/>
          <w:u w:val="single"/>
        </w:rPr>
        <w:t>Head Coach</w:t>
      </w:r>
      <w:r w:rsidR="001C3BBD" w:rsidRPr="00017CD9">
        <w:rPr>
          <w:rFonts w:ascii="Book Antiqua" w:hAnsi="Book Antiqua" w:cs="Verdana"/>
        </w:rPr>
        <w:t xml:space="preserve">:  The head coach retains the authority </w:t>
      </w:r>
    </w:p>
    <w:p w14:paraId="3347184B" w14:textId="77777777" w:rsidR="00507834" w:rsidRPr="00017CD9" w:rsidRDefault="001C3BBD" w:rsidP="001C3BBD">
      <w:pPr>
        <w:widowControl w:val="0"/>
        <w:autoSpaceDE w:val="0"/>
        <w:autoSpaceDN w:val="0"/>
        <w:adjustRightInd w:val="0"/>
        <w:rPr>
          <w:rFonts w:ascii="Book Antiqua" w:hAnsi="Book Antiqua" w:cs="Verdana"/>
        </w:rPr>
      </w:pPr>
      <w:r w:rsidRPr="00017CD9">
        <w:rPr>
          <w:rFonts w:ascii="Book Antiqua" w:hAnsi="Book Antiqua" w:cs="Verdana"/>
        </w:rPr>
        <w:tab/>
      </w:r>
      <w:r w:rsidRPr="00017CD9">
        <w:rPr>
          <w:rFonts w:ascii="Book Antiqua" w:hAnsi="Book Antiqua" w:cs="Verdana"/>
        </w:rPr>
        <w:tab/>
      </w:r>
      <w:r w:rsidRPr="00017CD9">
        <w:rPr>
          <w:rFonts w:ascii="Book Antiqua" w:hAnsi="Book Antiqua" w:cs="Verdana"/>
        </w:rPr>
        <w:tab/>
      </w:r>
      <w:r w:rsidRPr="00017CD9">
        <w:rPr>
          <w:rFonts w:ascii="Book Antiqua" w:hAnsi="Book Antiqua" w:cs="Verdana"/>
        </w:rPr>
        <w:tab/>
        <w:t xml:space="preserve">    </w:t>
      </w:r>
      <w:proofErr w:type="gramStart"/>
      <w:r w:rsidRPr="00017CD9">
        <w:rPr>
          <w:rFonts w:ascii="Book Antiqua" w:hAnsi="Book Antiqua" w:cs="Verdana"/>
        </w:rPr>
        <w:t>to</w:t>
      </w:r>
      <w:proofErr w:type="gramEnd"/>
      <w:r w:rsidRPr="00017CD9">
        <w:rPr>
          <w:rFonts w:ascii="Book Antiqua" w:hAnsi="Book Antiqua" w:cs="Verdana"/>
        </w:rPr>
        <w:t xml:space="preserve"> decide which, if any, of the three </w:t>
      </w:r>
      <w:r w:rsidR="00507834" w:rsidRPr="00017CD9">
        <w:rPr>
          <w:rFonts w:ascii="Book Antiqua" w:hAnsi="Book Antiqua" w:cs="Verdana"/>
        </w:rPr>
        <w:t xml:space="preserve">post-season </w:t>
      </w:r>
    </w:p>
    <w:p w14:paraId="5FA95652" w14:textId="77777777" w:rsidR="00507834" w:rsidRPr="00017CD9" w:rsidRDefault="00507834" w:rsidP="001C3BBD">
      <w:pPr>
        <w:widowControl w:val="0"/>
        <w:autoSpaceDE w:val="0"/>
        <w:autoSpaceDN w:val="0"/>
        <w:adjustRightInd w:val="0"/>
        <w:rPr>
          <w:rFonts w:ascii="Book Antiqua" w:hAnsi="Book Antiqua" w:cs="Verdana"/>
        </w:rPr>
      </w:pPr>
      <w:r w:rsidRPr="00017CD9">
        <w:rPr>
          <w:rFonts w:ascii="Book Antiqua" w:hAnsi="Book Antiqua" w:cs="Verdana"/>
        </w:rPr>
        <w:t xml:space="preserve">                                                    </w:t>
      </w:r>
      <w:proofErr w:type="gramStart"/>
      <w:r w:rsidR="001C3BBD" w:rsidRPr="00017CD9">
        <w:rPr>
          <w:rFonts w:ascii="Book Antiqua" w:hAnsi="Book Antiqua" w:cs="Verdana"/>
        </w:rPr>
        <w:t>national</w:t>
      </w:r>
      <w:proofErr w:type="gramEnd"/>
      <w:r w:rsidR="001C3BBD" w:rsidRPr="00017CD9">
        <w:rPr>
          <w:rFonts w:ascii="Book Antiqua" w:hAnsi="Book Antiqua" w:cs="Verdana"/>
        </w:rPr>
        <w:t xml:space="preserve"> tournaments—TOCs, NCFL, or NSDA—</w:t>
      </w:r>
    </w:p>
    <w:p w14:paraId="058DEDE9" w14:textId="77777777" w:rsidR="00507834" w:rsidRPr="00017CD9" w:rsidRDefault="00507834" w:rsidP="001C3BBD">
      <w:pPr>
        <w:widowControl w:val="0"/>
        <w:autoSpaceDE w:val="0"/>
        <w:autoSpaceDN w:val="0"/>
        <w:adjustRightInd w:val="0"/>
        <w:rPr>
          <w:rFonts w:ascii="Book Antiqua" w:hAnsi="Book Antiqua" w:cs="Verdana"/>
        </w:rPr>
      </w:pPr>
      <w:r w:rsidRPr="00017CD9">
        <w:rPr>
          <w:rFonts w:ascii="Book Antiqua" w:hAnsi="Book Antiqua" w:cs="Verdana"/>
        </w:rPr>
        <w:t xml:space="preserve">  </w:t>
      </w:r>
      <w:r w:rsidRPr="00017CD9">
        <w:rPr>
          <w:rFonts w:ascii="Book Antiqua" w:hAnsi="Book Antiqua" w:cs="Verdana"/>
        </w:rPr>
        <w:tab/>
      </w:r>
      <w:r w:rsidRPr="00017CD9">
        <w:rPr>
          <w:rFonts w:ascii="Book Antiqua" w:hAnsi="Book Antiqua" w:cs="Verdana"/>
        </w:rPr>
        <w:tab/>
      </w:r>
      <w:r w:rsidRPr="00017CD9">
        <w:rPr>
          <w:rFonts w:ascii="Book Antiqua" w:hAnsi="Book Antiqua" w:cs="Verdana"/>
        </w:rPr>
        <w:tab/>
      </w:r>
      <w:r w:rsidRPr="00017CD9">
        <w:rPr>
          <w:rFonts w:ascii="Book Antiqua" w:hAnsi="Book Antiqua" w:cs="Verdana"/>
        </w:rPr>
        <w:tab/>
        <w:t xml:space="preserve">    </w:t>
      </w:r>
      <w:proofErr w:type="gramStart"/>
      <w:r w:rsidR="001C3BBD" w:rsidRPr="00017CD9">
        <w:rPr>
          <w:rFonts w:ascii="Book Antiqua" w:hAnsi="Book Antiqua" w:cs="Verdana"/>
        </w:rPr>
        <w:t>members</w:t>
      </w:r>
      <w:proofErr w:type="gramEnd"/>
      <w:r w:rsidR="001C3BBD" w:rsidRPr="00017CD9">
        <w:rPr>
          <w:rFonts w:ascii="Book Antiqua" w:hAnsi="Book Antiqua" w:cs="Verdana"/>
        </w:rPr>
        <w:t xml:space="preserve"> of the team may attend (assuming </w:t>
      </w:r>
    </w:p>
    <w:p w14:paraId="7B69FB72" w14:textId="1CDF0674" w:rsidR="001C3BBD" w:rsidRPr="00017CD9" w:rsidRDefault="00507834" w:rsidP="001C3BBD">
      <w:pPr>
        <w:widowControl w:val="0"/>
        <w:autoSpaceDE w:val="0"/>
        <w:autoSpaceDN w:val="0"/>
        <w:adjustRightInd w:val="0"/>
        <w:rPr>
          <w:rFonts w:ascii="Book Antiqua" w:hAnsi="Book Antiqua" w:cs="Verdana"/>
        </w:rPr>
      </w:pPr>
      <w:r w:rsidRPr="00017CD9">
        <w:rPr>
          <w:rFonts w:ascii="Book Antiqua" w:hAnsi="Book Antiqua" w:cs="Verdana"/>
        </w:rPr>
        <w:tab/>
      </w:r>
      <w:r w:rsidRPr="00017CD9">
        <w:rPr>
          <w:rFonts w:ascii="Book Antiqua" w:hAnsi="Book Antiqua" w:cs="Verdana"/>
        </w:rPr>
        <w:tab/>
      </w:r>
      <w:r w:rsidRPr="00017CD9">
        <w:rPr>
          <w:rFonts w:ascii="Book Antiqua" w:hAnsi="Book Antiqua" w:cs="Verdana"/>
        </w:rPr>
        <w:tab/>
      </w:r>
      <w:r w:rsidRPr="00017CD9">
        <w:rPr>
          <w:rFonts w:ascii="Book Antiqua" w:hAnsi="Book Antiqua" w:cs="Verdana"/>
        </w:rPr>
        <w:tab/>
        <w:t xml:space="preserve">    </w:t>
      </w:r>
      <w:proofErr w:type="gramStart"/>
      <w:r w:rsidR="001C3BBD" w:rsidRPr="00017CD9">
        <w:rPr>
          <w:rFonts w:ascii="Book Antiqua" w:hAnsi="Book Antiqua" w:cs="Verdana"/>
        </w:rPr>
        <w:t>qualification</w:t>
      </w:r>
      <w:proofErr w:type="gramEnd"/>
      <w:r w:rsidR="001C3BBD" w:rsidRPr="00017CD9">
        <w:rPr>
          <w:rFonts w:ascii="Book Antiqua" w:hAnsi="Book Antiqua" w:cs="Verdana"/>
        </w:rPr>
        <w:t xml:space="preserve">) in any given season. </w:t>
      </w:r>
    </w:p>
    <w:p w14:paraId="0CB3C798" w14:textId="77777777" w:rsidR="001C3BBD" w:rsidRPr="00017CD9" w:rsidRDefault="001C3BBD" w:rsidP="001C3BBD">
      <w:pPr>
        <w:widowControl w:val="0"/>
        <w:autoSpaceDE w:val="0"/>
        <w:autoSpaceDN w:val="0"/>
        <w:adjustRightInd w:val="0"/>
        <w:rPr>
          <w:rFonts w:ascii="Book Antiqua" w:hAnsi="Book Antiqua" w:cs="Verdana"/>
        </w:rPr>
      </w:pPr>
    </w:p>
    <w:p w14:paraId="1EB98551" w14:textId="121F0085" w:rsidR="001C3BBD" w:rsidRPr="00017CD9" w:rsidRDefault="00507834" w:rsidP="001C3BBD">
      <w:pPr>
        <w:widowControl w:val="0"/>
        <w:autoSpaceDE w:val="0"/>
        <w:autoSpaceDN w:val="0"/>
        <w:adjustRightInd w:val="0"/>
        <w:rPr>
          <w:rFonts w:ascii="Book Antiqua" w:hAnsi="Book Antiqua" w:cs="Verdana"/>
        </w:rPr>
      </w:pPr>
      <w:r w:rsidRPr="00017CD9">
        <w:rPr>
          <w:rFonts w:ascii="Book Antiqua" w:hAnsi="Book Antiqua" w:cs="Verdana"/>
        </w:rPr>
        <w:tab/>
      </w:r>
      <w:r w:rsidRPr="00017CD9">
        <w:rPr>
          <w:rFonts w:ascii="Book Antiqua" w:hAnsi="Book Antiqua" w:cs="Verdana"/>
        </w:rPr>
        <w:tab/>
      </w:r>
      <w:r w:rsidRPr="00017CD9">
        <w:rPr>
          <w:rFonts w:ascii="Book Antiqua" w:hAnsi="Book Antiqua" w:cs="Verdana"/>
        </w:rPr>
        <w:tab/>
      </w:r>
      <w:r w:rsidRPr="00017CD9">
        <w:rPr>
          <w:rFonts w:ascii="Book Antiqua" w:hAnsi="Book Antiqua" w:cs="Verdana"/>
        </w:rPr>
        <w:tab/>
        <w:t>ii</w:t>
      </w:r>
      <w:r w:rsidR="001C3BBD" w:rsidRPr="00017CD9">
        <w:rPr>
          <w:rFonts w:ascii="Book Antiqua" w:hAnsi="Book Antiqua" w:cs="Verdana"/>
        </w:rPr>
        <w:t xml:space="preserve">. </w:t>
      </w:r>
      <w:r w:rsidR="001C3BBD" w:rsidRPr="00017CD9">
        <w:rPr>
          <w:rFonts w:ascii="Book Antiqua" w:hAnsi="Book Antiqua" w:cs="Verdana"/>
          <w:u w:val="single"/>
        </w:rPr>
        <w:t>Booster Club</w:t>
      </w:r>
      <w:r w:rsidR="001C3BBD" w:rsidRPr="00017CD9">
        <w:rPr>
          <w:rFonts w:ascii="Book Antiqua" w:hAnsi="Book Antiqua" w:cs="Verdana"/>
        </w:rPr>
        <w:t xml:space="preserve">:  The Booster Club will determine </w:t>
      </w:r>
    </w:p>
    <w:p w14:paraId="4EA7F2DA" w14:textId="77777777" w:rsidR="001C3BBD" w:rsidRPr="00017CD9" w:rsidRDefault="001C3BBD" w:rsidP="001C3BBD">
      <w:pPr>
        <w:widowControl w:val="0"/>
        <w:autoSpaceDE w:val="0"/>
        <w:autoSpaceDN w:val="0"/>
        <w:adjustRightInd w:val="0"/>
        <w:rPr>
          <w:rFonts w:ascii="Book Antiqua" w:hAnsi="Book Antiqua" w:cs="Verdana"/>
        </w:rPr>
      </w:pPr>
      <w:r w:rsidRPr="00017CD9">
        <w:rPr>
          <w:rFonts w:ascii="Book Antiqua" w:hAnsi="Book Antiqua" w:cs="Verdana"/>
        </w:rPr>
        <w:tab/>
      </w:r>
      <w:r w:rsidRPr="00017CD9">
        <w:rPr>
          <w:rFonts w:ascii="Book Antiqua" w:hAnsi="Book Antiqua" w:cs="Verdana"/>
        </w:rPr>
        <w:tab/>
      </w:r>
      <w:r w:rsidRPr="00017CD9">
        <w:rPr>
          <w:rFonts w:ascii="Book Antiqua" w:hAnsi="Book Antiqua" w:cs="Verdana"/>
        </w:rPr>
        <w:tab/>
      </w:r>
      <w:r w:rsidRPr="00017CD9">
        <w:rPr>
          <w:rFonts w:ascii="Book Antiqua" w:hAnsi="Book Antiqua" w:cs="Verdana"/>
        </w:rPr>
        <w:tab/>
        <w:t xml:space="preserve">    </w:t>
      </w:r>
      <w:proofErr w:type="gramStart"/>
      <w:r w:rsidRPr="00017CD9">
        <w:rPr>
          <w:rFonts w:ascii="Book Antiqua" w:hAnsi="Book Antiqua" w:cs="Verdana"/>
        </w:rPr>
        <w:t>how</w:t>
      </w:r>
      <w:proofErr w:type="gramEnd"/>
      <w:r w:rsidRPr="00017CD9">
        <w:rPr>
          <w:rFonts w:ascii="Book Antiqua" w:hAnsi="Book Antiqua" w:cs="Verdana"/>
        </w:rPr>
        <w:t xml:space="preserve"> to distribute financial assistance for qualifying </w:t>
      </w:r>
    </w:p>
    <w:p w14:paraId="0DEE34D7" w14:textId="77777777" w:rsidR="001C3BBD" w:rsidRPr="00017CD9" w:rsidRDefault="001C3BBD" w:rsidP="001C3BBD">
      <w:pPr>
        <w:widowControl w:val="0"/>
        <w:autoSpaceDE w:val="0"/>
        <w:autoSpaceDN w:val="0"/>
        <w:adjustRightInd w:val="0"/>
        <w:rPr>
          <w:rFonts w:ascii="Book Antiqua" w:hAnsi="Book Antiqua" w:cs="Verdana"/>
        </w:rPr>
      </w:pPr>
      <w:r w:rsidRPr="00017CD9">
        <w:rPr>
          <w:rFonts w:ascii="Book Antiqua" w:hAnsi="Book Antiqua" w:cs="Verdana"/>
        </w:rPr>
        <w:tab/>
      </w:r>
      <w:r w:rsidRPr="00017CD9">
        <w:rPr>
          <w:rFonts w:ascii="Book Antiqua" w:hAnsi="Book Antiqua" w:cs="Verdana"/>
        </w:rPr>
        <w:tab/>
      </w:r>
      <w:r w:rsidRPr="00017CD9">
        <w:rPr>
          <w:rFonts w:ascii="Book Antiqua" w:hAnsi="Book Antiqua" w:cs="Verdana"/>
        </w:rPr>
        <w:tab/>
      </w:r>
      <w:r w:rsidRPr="00017CD9">
        <w:rPr>
          <w:rFonts w:ascii="Book Antiqua" w:hAnsi="Book Antiqua" w:cs="Verdana"/>
        </w:rPr>
        <w:tab/>
        <w:t xml:space="preserve">    </w:t>
      </w:r>
      <w:proofErr w:type="gramStart"/>
      <w:r w:rsidRPr="00017CD9">
        <w:rPr>
          <w:rFonts w:ascii="Book Antiqua" w:hAnsi="Book Antiqua" w:cs="Verdana"/>
        </w:rPr>
        <w:t>students</w:t>
      </w:r>
      <w:proofErr w:type="gramEnd"/>
      <w:r w:rsidRPr="00017CD9">
        <w:rPr>
          <w:rFonts w:ascii="Book Antiqua" w:hAnsi="Book Antiqua" w:cs="Verdana"/>
        </w:rPr>
        <w:t xml:space="preserve">, their parents, and the attending coach, </w:t>
      </w:r>
    </w:p>
    <w:p w14:paraId="67FCB715" w14:textId="4119F243" w:rsidR="001C3BBD" w:rsidRPr="001C3BBD" w:rsidRDefault="001C3BBD" w:rsidP="001C3BBD">
      <w:pPr>
        <w:widowControl w:val="0"/>
        <w:autoSpaceDE w:val="0"/>
        <w:autoSpaceDN w:val="0"/>
        <w:adjustRightInd w:val="0"/>
        <w:rPr>
          <w:rFonts w:ascii="Book Antiqua" w:hAnsi="Book Antiqua" w:cs="Verdana"/>
        </w:rPr>
      </w:pPr>
      <w:r w:rsidRPr="00017CD9">
        <w:rPr>
          <w:rFonts w:ascii="Book Antiqua" w:hAnsi="Book Antiqua" w:cs="Verdana"/>
        </w:rPr>
        <w:tab/>
      </w:r>
      <w:r w:rsidRPr="00017CD9">
        <w:rPr>
          <w:rFonts w:ascii="Book Antiqua" w:hAnsi="Book Antiqua" w:cs="Verdana"/>
        </w:rPr>
        <w:tab/>
      </w:r>
      <w:r w:rsidRPr="00017CD9">
        <w:rPr>
          <w:rFonts w:ascii="Book Antiqua" w:hAnsi="Book Antiqua" w:cs="Verdana"/>
        </w:rPr>
        <w:tab/>
      </w:r>
      <w:r w:rsidRPr="00017CD9">
        <w:rPr>
          <w:rFonts w:ascii="Book Antiqua" w:hAnsi="Book Antiqua" w:cs="Verdana"/>
        </w:rPr>
        <w:tab/>
        <w:t xml:space="preserve">    </w:t>
      </w:r>
      <w:proofErr w:type="gramStart"/>
      <w:r w:rsidRPr="00017CD9">
        <w:rPr>
          <w:rFonts w:ascii="Book Antiqua" w:hAnsi="Book Antiqua" w:cs="Verdana"/>
        </w:rPr>
        <w:t>given</w:t>
      </w:r>
      <w:proofErr w:type="gramEnd"/>
      <w:r w:rsidRPr="00017CD9">
        <w:rPr>
          <w:rFonts w:ascii="Book Antiqua" w:hAnsi="Book Antiqua" w:cs="Verdana"/>
        </w:rPr>
        <w:t xml:space="preserve"> the guidelines in letters b through d.</w:t>
      </w:r>
      <w:r>
        <w:rPr>
          <w:rFonts w:ascii="Book Antiqua" w:hAnsi="Book Antiqua" w:cs="Verdana"/>
        </w:rPr>
        <w:t xml:space="preserve">  </w:t>
      </w:r>
    </w:p>
    <w:p w14:paraId="41B540D6" w14:textId="77777777" w:rsidR="00284AEB" w:rsidRDefault="00284AEB" w:rsidP="00284AEB">
      <w:pPr>
        <w:pStyle w:val="ListParagraph"/>
        <w:widowControl w:val="0"/>
        <w:autoSpaceDE w:val="0"/>
        <w:autoSpaceDN w:val="0"/>
        <w:adjustRightInd w:val="0"/>
        <w:ind w:left="1800"/>
        <w:rPr>
          <w:rFonts w:ascii="Book Antiqua" w:hAnsi="Book Antiqua" w:cs="Verdana"/>
        </w:rPr>
      </w:pPr>
    </w:p>
    <w:p w14:paraId="2E4DED14" w14:textId="579B40B5" w:rsidR="001C3BBD" w:rsidRPr="001C3BBD" w:rsidRDefault="001C3BBD" w:rsidP="001C3BBD">
      <w:pPr>
        <w:widowControl w:val="0"/>
        <w:autoSpaceDE w:val="0"/>
        <w:autoSpaceDN w:val="0"/>
        <w:adjustRightInd w:val="0"/>
        <w:ind w:left="2160"/>
        <w:rPr>
          <w:rFonts w:ascii="Book Antiqua" w:hAnsi="Book Antiqua" w:cs="Verdana"/>
        </w:rPr>
      </w:pPr>
      <w:r w:rsidRPr="001C3BBD">
        <w:rPr>
          <w:rFonts w:ascii="Book Antiqua" w:hAnsi="Book Antiqua" w:cs="Verdana"/>
        </w:rPr>
        <w:t xml:space="preserve">b.    </w:t>
      </w:r>
      <w:r w:rsidR="00284AEB" w:rsidRPr="001C3BBD">
        <w:rPr>
          <w:rFonts w:ascii="Book Antiqua" w:hAnsi="Book Antiqua" w:cs="Verdana"/>
          <w:u w:val="single"/>
        </w:rPr>
        <w:t>Coach Expenses</w:t>
      </w:r>
      <w:r w:rsidR="00284AEB" w:rsidRPr="001C3BBD">
        <w:rPr>
          <w:rFonts w:ascii="Book Antiqua" w:hAnsi="Book Antiqua" w:cs="Verdana"/>
        </w:rPr>
        <w:t xml:space="preserve">:  The Booster Club will pay for all travel </w:t>
      </w:r>
    </w:p>
    <w:p w14:paraId="5188A5BB" w14:textId="77777777" w:rsidR="001C3BBD" w:rsidRDefault="001C3BBD" w:rsidP="001C3BBD">
      <w:pPr>
        <w:ind w:left="2160"/>
        <w:rPr>
          <w:rFonts w:ascii="Book Antiqua" w:hAnsi="Book Antiqua"/>
        </w:rPr>
      </w:pPr>
      <w:r>
        <w:t xml:space="preserve">        </w:t>
      </w:r>
      <w:proofErr w:type="gramStart"/>
      <w:r w:rsidR="00284AEB" w:rsidRPr="001C3BBD">
        <w:rPr>
          <w:rFonts w:ascii="Book Antiqua" w:hAnsi="Book Antiqua"/>
        </w:rPr>
        <w:t>and</w:t>
      </w:r>
      <w:proofErr w:type="gramEnd"/>
      <w:r w:rsidR="00284AEB" w:rsidRPr="001C3BBD">
        <w:rPr>
          <w:rFonts w:ascii="Book Antiqua" w:hAnsi="Book Antiqua"/>
        </w:rPr>
        <w:t xml:space="preserve"> hotel expenses for the attending coach.  Food will </w:t>
      </w:r>
    </w:p>
    <w:p w14:paraId="61853133" w14:textId="1FE784B4" w:rsidR="0011299E" w:rsidRPr="001C3BBD" w:rsidRDefault="001C3BBD" w:rsidP="001C3BBD">
      <w:pPr>
        <w:ind w:left="2160"/>
        <w:rPr>
          <w:rFonts w:ascii="Book Antiqua" w:hAnsi="Book Antiqua"/>
        </w:rPr>
      </w:pPr>
      <w:r>
        <w:rPr>
          <w:rFonts w:ascii="Book Antiqua" w:hAnsi="Book Antiqua"/>
        </w:rPr>
        <w:t xml:space="preserve">       </w:t>
      </w:r>
      <w:proofErr w:type="gramStart"/>
      <w:r w:rsidR="00284AEB" w:rsidRPr="001C3BBD">
        <w:rPr>
          <w:rFonts w:ascii="Book Antiqua" w:hAnsi="Book Antiqua"/>
        </w:rPr>
        <w:t>not</w:t>
      </w:r>
      <w:proofErr w:type="gramEnd"/>
      <w:r w:rsidR="00284AEB" w:rsidRPr="001C3BBD">
        <w:rPr>
          <w:rFonts w:ascii="Book Antiqua" w:hAnsi="Book Antiqua"/>
        </w:rPr>
        <w:t xml:space="preserve"> be covered.</w:t>
      </w:r>
      <w:r w:rsidR="0011299E" w:rsidRPr="001C3BBD">
        <w:rPr>
          <w:rFonts w:ascii="Book Antiqua" w:hAnsi="Book Antiqua"/>
        </w:rPr>
        <w:t xml:space="preserve"> </w:t>
      </w:r>
    </w:p>
    <w:p w14:paraId="4DBD5B1A" w14:textId="77777777" w:rsidR="00284AEB" w:rsidRDefault="00284AEB" w:rsidP="00284AEB">
      <w:pPr>
        <w:widowControl w:val="0"/>
        <w:autoSpaceDE w:val="0"/>
        <w:autoSpaceDN w:val="0"/>
        <w:adjustRightInd w:val="0"/>
        <w:rPr>
          <w:rFonts w:ascii="Book Antiqua" w:hAnsi="Book Antiqua" w:cs="Verdana"/>
        </w:rPr>
      </w:pPr>
    </w:p>
    <w:p w14:paraId="6B1D3068" w14:textId="3EAF8348" w:rsidR="00507834" w:rsidRDefault="00284AEB" w:rsidP="00B701CF">
      <w:pPr>
        <w:pStyle w:val="ListParagraph"/>
        <w:widowControl w:val="0"/>
        <w:numPr>
          <w:ilvl w:val="0"/>
          <w:numId w:val="13"/>
        </w:numPr>
        <w:autoSpaceDE w:val="0"/>
        <w:autoSpaceDN w:val="0"/>
        <w:adjustRightInd w:val="0"/>
        <w:rPr>
          <w:rFonts w:ascii="Book Antiqua" w:hAnsi="Book Antiqua" w:cs="Verdana"/>
        </w:rPr>
      </w:pPr>
      <w:r w:rsidRPr="001C3BBD">
        <w:rPr>
          <w:rFonts w:ascii="Book Antiqua" w:hAnsi="Book Antiqua" w:cs="Verdana"/>
        </w:rPr>
        <w:t xml:space="preserve"> </w:t>
      </w:r>
      <w:r w:rsidRPr="001C3BBD">
        <w:rPr>
          <w:rFonts w:ascii="Book Antiqua" w:hAnsi="Book Antiqua" w:cs="Verdana"/>
          <w:u w:val="single"/>
        </w:rPr>
        <w:t>Competitor Expenses</w:t>
      </w:r>
      <w:r w:rsidRPr="001C3BBD">
        <w:rPr>
          <w:rFonts w:ascii="Book Antiqua" w:hAnsi="Book Antiqua" w:cs="Verdana"/>
        </w:rPr>
        <w:t>:  The Booster Club will cover as much of competitor expenses, including tournament registration, travel, and hotel expenses (but not food) as it can without violating the retent</w:t>
      </w:r>
      <w:r w:rsidR="002004DF">
        <w:rPr>
          <w:rFonts w:ascii="Book Antiqua" w:hAnsi="Book Antiqua" w:cs="Verdana"/>
        </w:rPr>
        <w:t>ion of funds clause in Section B</w:t>
      </w:r>
      <w:r w:rsidRPr="001C3BBD">
        <w:rPr>
          <w:rFonts w:ascii="Book Antiqua" w:hAnsi="Book Antiqua" w:cs="Verdana"/>
        </w:rPr>
        <w:t xml:space="preserve"> of this Article.  If more than one competitor qu</w:t>
      </w:r>
      <w:r w:rsidR="00BB29A1">
        <w:rPr>
          <w:rFonts w:ascii="Book Antiqua" w:hAnsi="Book Antiqua" w:cs="Verdana"/>
        </w:rPr>
        <w:t>alifies and attends,</w:t>
      </w:r>
      <w:r w:rsidRPr="001C3BBD">
        <w:rPr>
          <w:rFonts w:ascii="Book Antiqua" w:hAnsi="Book Antiqua" w:cs="Verdana"/>
        </w:rPr>
        <w:t xml:space="preserve"> funds will be disbu</w:t>
      </w:r>
      <w:r w:rsidR="00507834">
        <w:rPr>
          <w:rFonts w:ascii="Book Antiqua" w:hAnsi="Book Antiqua" w:cs="Verdana"/>
        </w:rPr>
        <w:t xml:space="preserve">rsed equally </w:t>
      </w:r>
      <w:r w:rsidR="00507834" w:rsidRPr="00017CD9">
        <w:rPr>
          <w:rFonts w:ascii="Book Antiqua" w:hAnsi="Book Antiqua" w:cs="Verdana"/>
        </w:rPr>
        <w:t xml:space="preserve">(by equal percentage of the costs if the head coach approves </w:t>
      </w:r>
      <w:r w:rsidR="00507834" w:rsidRPr="00017CD9">
        <w:rPr>
          <w:rFonts w:ascii="Book Antiqua" w:hAnsi="Book Antiqua" w:cs="Verdana"/>
        </w:rPr>
        <w:lastRenderedPageBreak/>
        <w:t>more than one post-season national tournament) to</w:t>
      </w:r>
      <w:r w:rsidR="00507834">
        <w:rPr>
          <w:rFonts w:ascii="Book Antiqua" w:hAnsi="Book Antiqua" w:cs="Verdana"/>
        </w:rPr>
        <w:t xml:space="preserve"> each competitor.</w:t>
      </w:r>
    </w:p>
    <w:p w14:paraId="4A5B4F09" w14:textId="59D6EC49" w:rsidR="00507834" w:rsidRPr="00507834" w:rsidRDefault="00507834" w:rsidP="00507834">
      <w:pPr>
        <w:widowControl w:val="0"/>
        <w:autoSpaceDE w:val="0"/>
        <w:autoSpaceDN w:val="0"/>
        <w:adjustRightInd w:val="0"/>
        <w:rPr>
          <w:rFonts w:ascii="Book Antiqua" w:hAnsi="Book Antiqua" w:cs="Verdana"/>
        </w:rPr>
      </w:pPr>
      <w:r w:rsidRPr="00507834">
        <w:rPr>
          <w:rFonts w:ascii="Book Antiqua" w:hAnsi="Book Antiqua" w:cs="Verdana"/>
        </w:rPr>
        <w:t xml:space="preserve">  </w:t>
      </w:r>
    </w:p>
    <w:p w14:paraId="78D4EF17" w14:textId="0B79214A" w:rsidR="00284AEB" w:rsidRDefault="00284AEB" w:rsidP="00B701CF">
      <w:pPr>
        <w:pStyle w:val="ListParagraph"/>
        <w:widowControl w:val="0"/>
        <w:numPr>
          <w:ilvl w:val="0"/>
          <w:numId w:val="13"/>
        </w:numPr>
        <w:autoSpaceDE w:val="0"/>
        <w:autoSpaceDN w:val="0"/>
        <w:adjustRightInd w:val="0"/>
        <w:rPr>
          <w:rFonts w:ascii="Book Antiqua" w:hAnsi="Book Antiqua" w:cs="Verdana"/>
        </w:rPr>
      </w:pPr>
      <w:r w:rsidRPr="00507834">
        <w:rPr>
          <w:rFonts w:ascii="Book Antiqua" w:hAnsi="Book Antiqua" w:cs="Verdana"/>
          <w:u w:val="single"/>
        </w:rPr>
        <w:t>Parent Expenses</w:t>
      </w:r>
      <w:r w:rsidRPr="00507834">
        <w:rPr>
          <w:rFonts w:ascii="Book Antiqua" w:hAnsi="Book Antiqua" w:cs="Verdana"/>
        </w:rPr>
        <w:t xml:space="preserve">:  As parents often need to travel to fill judge quotas </w:t>
      </w:r>
      <w:r w:rsidR="00504310" w:rsidRPr="00507834">
        <w:rPr>
          <w:rFonts w:ascii="Book Antiqua" w:hAnsi="Book Antiqua" w:cs="Verdana"/>
        </w:rPr>
        <w:t xml:space="preserve">and for liability reasons (a male competitor needs at least one male chaperone; a female competitor needs at least one female chaperone; students should never stay in a coach’s room), the booster club will also cover </w:t>
      </w:r>
      <w:r w:rsidR="00507834" w:rsidRPr="00017CD9">
        <w:rPr>
          <w:rFonts w:ascii="Book Antiqua" w:hAnsi="Book Antiqua" w:cs="Verdana"/>
        </w:rPr>
        <w:t>an equal percentage</w:t>
      </w:r>
      <w:r w:rsidR="00507834">
        <w:rPr>
          <w:rFonts w:ascii="Book Antiqua" w:hAnsi="Book Antiqua" w:cs="Verdana"/>
        </w:rPr>
        <w:t xml:space="preserve"> of </w:t>
      </w:r>
      <w:r w:rsidR="00504310" w:rsidRPr="00507834">
        <w:rPr>
          <w:rFonts w:ascii="Book Antiqua" w:hAnsi="Book Antiqua" w:cs="Verdana"/>
        </w:rPr>
        <w:t>parent expenses, if money remains above the retent</w:t>
      </w:r>
      <w:r w:rsidR="002004DF">
        <w:rPr>
          <w:rFonts w:ascii="Book Antiqua" w:hAnsi="Book Antiqua" w:cs="Verdana"/>
        </w:rPr>
        <w:t>ion level specified in Section B</w:t>
      </w:r>
      <w:r w:rsidR="00504310" w:rsidRPr="00507834">
        <w:rPr>
          <w:rFonts w:ascii="Book Antiqua" w:hAnsi="Book Antiqua" w:cs="Verdana"/>
        </w:rPr>
        <w:t xml:space="preserve"> of this Article, all coach expenses are covered, and all student expenses are covered.  </w:t>
      </w:r>
    </w:p>
    <w:p w14:paraId="3C50FADE" w14:textId="77777777" w:rsidR="00BB29A1" w:rsidRPr="00BB29A1" w:rsidRDefault="00BB29A1" w:rsidP="00BB29A1">
      <w:pPr>
        <w:pStyle w:val="ListParagraph"/>
        <w:rPr>
          <w:rFonts w:ascii="Book Antiqua" w:hAnsi="Book Antiqua" w:cs="Verdana"/>
        </w:rPr>
      </w:pPr>
    </w:p>
    <w:p w14:paraId="16C8D4C9" w14:textId="77777777" w:rsidR="00BB29A1" w:rsidRPr="007F6B11" w:rsidRDefault="00BB29A1" w:rsidP="00BB29A1">
      <w:pPr>
        <w:pStyle w:val="ListParagraph"/>
        <w:widowControl w:val="0"/>
        <w:numPr>
          <w:ilvl w:val="0"/>
          <w:numId w:val="13"/>
        </w:numPr>
        <w:autoSpaceDE w:val="0"/>
        <w:autoSpaceDN w:val="0"/>
        <w:adjustRightInd w:val="0"/>
        <w:rPr>
          <w:rFonts w:ascii="Book Antiqua" w:hAnsi="Book Antiqua" w:cs="Verdana"/>
          <w:u w:val="single"/>
        </w:rPr>
      </w:pPr>
      <w:r w:rsidRPr="003C5719">
        <w:rPr>
          <w:rFonts w:ascii="Book Antiqua" w:hAnsi="Book Antiqua" w:cs="Verdana"/>
          <w:u w:val="single"/>
        </w:rPr>
        <w:t>Summer Camps</w:t>
      </w:r>
      <w:r>
        <w:rPr>
          <w:rFonts w:ascii="Book Antiqua" w:hAnsi="Book Antiqua" w:cs="Verdana"/>
        </w:rPr>
        <w:t xml:space="preserve">:  If there is extra money above the retention </w:t>
      </w:r>
      <w:r w:rsidRPr="007F6B11">
        <w:rPr>
          <w:rFonts w:ascii="Book Antiqua" w:hAnsi="Book Antiqua" w:cs="Verdana"/>
        </w:rPr>
        <w:t xml:space="preserve">level specified in Section A, the board may vote to disburse money to students attending speech and debate camps in the summer time, helping to offset their expenses in a fair and equitable manner.  </w:t>
      </w:r>
    </w:p>
    <w:p w14:paraId="3197D094" w14:textId="77777777" w:rsidR="00BB29A1" w:rsidRDefault="00BB29A1" w:rsidP="00BB29A1">
      <w:pPr>
        <w:widowControl w:val="0"/>
        <w:autoSpaceDE w:val="0"/>
        <w:autoSpaceDN w:val="0"/>
        <w:adjustRightInd w:val="0"/>
        <w:ind w:left="1440"/>
        <w:rPr>
          <w:rFonts w:ascii="Book Antiqua" w:hAnsi="Book Antiqua" w:cs="Verdana"/>
          <w:u w:val="single"/>
        </w:rPr>
      </w:pPr>
    </w:p>
    <w:p w14:paraId="28299908" w14:textId="77777777" w:rsidR="00BB29A1" w:rsidRPr="00BB29A1" w:rsidRDefault="00BB29A1" w:rsidP="00BB29A1">
      <w:pPr>
        <w:pStyle w:val="ListParagraph"/>
        <w:widowControl w:val="0"/>
        <w:numPr>
          <w:ilvl w:val="0"/>
          <w:numId w:val="13"/>
        </w:numPr>
        <w:autoSpaceDE w:val="0"/>
        <w:autoSpaceDN w:val="0"/>
        <w:adjustRightInd w:val="0"/>
        <w:rPr>
          <w:rFonts w:ascii="Book Antiqua" w:hAnsi="Book Antiqua" w:cs="Verdana"/>
          <w:u w:val="single"/>
        </w:rPr>
      </w:pPr>
      <w:r w:rsidRPr="00B62A14">
        <w:rPr>
          <w:rFonts w:ascii="Book Antiqua" w:hAnsi="Book Antiqua" w:cs="Verdana"/>
        </w:rPr>
        <w:t xml:space="preserve"> </w:t>
      </w:r>
      <w:r>
        <w:rPr>
          <w:rFonts w:ascii="Book Antiqua" w:hAnsi="Book Antiqua" w:cs="Verdana"/>
          <w:u w:val="single"/>
        </w:rPr>
        <w:t>Scholarships</w:t>
      </w:r>
      <w:r w:rsidRPr="00D34D8A">
        <w:rPr>
          <w:rFonts w:ascii="Book Antiqua" w:hAnsi="Book Antiqua" w:cs="Verdana"/>
        </w:rPr>
        <w:t xml:space="preserve">:  </w:t>
      </w:r>
      <w:r>
        <w:rPr>
          <w:rFonts w:ascii="Book Antiqua" w:hAnsi="Book Antiqua" w:cs="Verdana"/>
        </w:rPr>
        <w:t xml:space="preserve">If there is extra money above the retention level specified in Section A, the board may vote to award one or more scholarships to graduating seniors according to fair and equitable criteria they will establish.  The scholarships do not have to be awarded on a yearly basis.  Each new board can decide the issue for that particular season based upon the money available.   </w:t>
      </w:r>
    </w:p>
    <w:p w14:paraId="7F2C5CF3" w14:textId="77777777" w:rsidR="00BB29A1" w:rsidRPr="00BB29A1" w:rsidRDefault="00BB29A1" w:rsidP="00BB29A1">
      <w:pPr>
        <w:pStyle w:val="ListParagraph"/>
        <w:rPr>
          <w:rFonts w:ascii="Book Antiqua" w:hAnsi="Book Antiqua" w:cs="Verdana"/>
          <w:u w:val="single"/>
        </w:rPr>
      </w:pPr>
    </w:p>
    <w:p w14:paraId="2DCF2788" w14:textId="77777777" w:rsidR="00BB29A1" w:rsidRPr="00D34D8A" w:rsidRDefault="00BB29A1" w:rsidP="00BB29A1">
      <w:pPr>
        <w:pStyle w:val="ListParagraph"/>
        <w:widowControl w:val="0"/>
        <w:autoSpaceDE w:val="0"/>
        <w:autoSpaceDN w:val="0"/>
        <w:adjustRightInd w:val="0"/>
        <w:ind w:left="2520"/>
        <w:rPr>
          <w:rFonts w:ascii="Book Antiqua" w:hAnsi="Book Antiqua" w:cs="Verdana"/>
          <w:u w:val="single"/>
        </w:rPr>
      </w:pPr>
    </w:p>
    <w:p w14:paraId="2C7A1C4E" w14:textId="77777777" w:rsidR="00D34D8A" w:rsidRDefault="00D34D8A" w:rsidP="00A07299">
      <w:pPr>
        <w:pStyle w:val="ListParagraph"/>
        <w:widowControl w:val="0"/>
        <w:numPr>
          <w:ilvl w:val="0"/>
          <w:numId w:val="24"/>
        </w:numPr>
        <w:autoSpaceDE w:val="0"/>
        <w:autoSpaceDN w:val="0"/>
        <w:adjustRightInd w:val="0"/>
        <w:rPr>
          <w:rFonts w:ascii="Book Antiqua" w:hAnsi="Book Antiqua" w:cs="Verdana"/>
          <w:b/>
        </w:rPr>
      </w:pPr>
      <w:r>
        <w:rPr>
          <w:rFonts w:ascii="Book Antiqua" w:hAnsi="Book Antiqua" w:cs="Verdana"/>
          <w:b/>
        </w:rPr>
        <w:t>Fundraising</w:t>
      </w:r>
      <w:r w:rsidR="00330607">
        <w:rPr>
          <w:rFonts w:ascii="Book Antiqua" w:hAnsi="Book Antiqua" w:cs="Verdana"/>
          <w:b/>
        </w:rPr>
        <w:t>:  Types and Purposes</w:t>
      </w:r>
    </w:p>
    <w:p w14:paraId="639CA46A" w14:textId="77777777" w:rsidR="00D34D8A" w:rsidRDefault="00D34D8A" w:rsidP="00D34D8A">
      <w:pPr>
        <w:pStyle w:val="ListParagraph"/>
        <w:widowControl w:val="0"/>
        <w:autoSpaceDE w:val="0"/>
        <w:autoSpaceDN w:val="0"/>
        <w:adjustRightInd w:val="0"/>
        <w:ind w:left="1080"/>
        <w:rPr>
          <w:rFonts w:ascii="Book Antiqua" w:hAnsi="Book Antiqua" w:cs="Verdana"/>
          <w:b/>
        </w:rPr>
      </w:pPr>
    </w:p>
    <w:p w14:paraId="0B5C6CAC" w14:textId="74FDE12D" w:rsidR="00F715CF" w:rsidRPr="00330607" w:rsidRDefault="00456869" w:rsidP="00B701CF">
      <w:pPr>
        <w:pStyle w:val="ListParagraph"/>
        <w:widowControl w:val="0"/>
        <w:numPr>
          <w:ilvl w:val="0"/>
          <w:numId w:val="9"/>
        </w:numPr>
        <w:autoSpaceDE w:val="0"/>
        <w:autoSpaceDN w:val="0"/>
        <w:adjustRightInd w:val="0"/>
        <w:rPr>
          <w:rFonts w:ascii="Book Antiqua" w:hAnsi="Book Antiqua" w:cs="Verdana"/>
        </w:rPr>
      </w:pPr>
      <w:r w:rsidRPr="00330607">
        <w:rPr>
          <w:rFonts w:ascii="Book Antiqua" w:hAnsi="Book Antiqua" w:cs="Verdana"/>
          <w:u w:val="single"/>
        </w:rPr>
        <w:t xml:space="preserve">The Annual </w:t>
      </w:r>
      <w:proofErr w:type="spellStart"/>
      <w:r w:rsidRPr="00330607">
        <w:rPr>
          <w:rFonts w:ascii="Book Antiqua" w:hAnsi="Book Antiqua" w:cs="Verdana"/>
          <w:u w:val="single"/>
        </w:rPr>
        <w:t>IMPvitational</w:t>
      </w:r>
      <w:proofErr w:type="spellEnd"/>
      <w:r w:rsidRPr="00330607">
        <w:rPr>
          <w:rFonts w:ascii="Book Antiqua" w:hAnsi="Book Antiqua" w:cs="Verdana"/>
        </w:rPr>
        <w:t xml:space="preserve">:  Each year (assuming the approval of the principal and the governing </w:t>
      </w:r>
      <w:r w:rsidR="00F715CF" w:rsidRPr="00330607">
        <w:rPr>
          <w:rFonts w:ascii="Book Antiqua" w:hAnsi="Book Antiqua" w:cs="Verdana"/>
        </w:rPr>
        <w:t xml:space="preserve">speech and debate </w:t>
      </w:r>
      <w:r w:rsidRPr="00330607">
        <w:rPr>
          <w:rFonts w:ascii="Book Antiqua" w:hAnsi="Book Antiqua" w:cs="Verdana"/>
        </w:rPr>
        <w:t xml:space="preserve">leagues of the state), the team will host a one-day tournament in order to raise </w:t>
      </w:r>
      <w:r w:rsidR="00D34D8A" w:rsidRPr="00330607">
        <w:rPr>
          <w:rFonts w:ascii="Book Antiqua" w:hAnsi="Book Antiqua" w:cs="Verdana"/>
        </w:rPr>
        <w:t xml:space="preserve">money for students, coaches, and chaperones to attend national-level competitions, should the students qualify.  If no student qualifies in a particular season, the money </w:t>
      </w:r>
      <w:r w:rsidR="00F715CF" w:rsidRPr="00330607">
        <w:rPr>
          <w:rFonts w:ascii="Book Antiqua" w:hAnsi="Book Antiqua" w:cs="Verdana"/>
        </w:rPr>
        <w:t>can be saved for future seasons</w:t>
      </w:r>
      <w:r w:rsidR="008F45CF">
        <w:rPr>
          <w:rFonts w:ascii="Book Antiqua" w:hAnsi="Book Antiqua" w:cs="Verdana"/>
        </w:rPr>
        <w:t xml:space="preserve">. </w:t>
      </w:r>
      <w:r w:rsidR="00453007" w:rsidRPr="00330607">
        <w:rPr>
          <w:rFonts w:ascii="Book Antiqua" w:hAnsi="Book Antiqua" w:cs="Verdana"/>
        </w:rPr>
        <w:t xml:space="preserve">Monies raised by the </w:t>
      </w:r>
      <w:proofErr w:type="spellStart"/>
      <w:r w:rsidR="00453007" w:rsidRPr="00330607">
        <w:rPr>
          <w:rFonts w:ascii="Book Antiqua" w:hAnsi="Book Antiqua" w:cs="Verdana"/>
        </w:rPr>
        <w:t>IMPvitational</w:t>
      </w:r>
      <w:proofErr w:type="spellEnd"/>
      <w:r w:rsidR="00453007" w:rsidRPr="00330607">
        <w:rPr>
          <w:rFonts w:ascii="Book Antiqua" w:hAnsi="Book Antiqua" w:cs="Verdana"/>
        </w:rPr>
        <w:t xml:space="preserve"> may not be deposited into individual student accounts sponsored by the booster club.  </w:t>
      </w:r>
    </w:p>
    <w:p w14:paraId="73C1C71E" w14:textId="77777777" w:rsidR="00D34D8A" w:rsidRPr="00456869" w:rsidRDefault="00D34D8A" w:rsidP="00F715CF">
      <w:pPr>
        <w:pStyle w:val="ListParagraph"/>
        <w:widowControl w:val="0"/>
        <w:autoSpaceDE w:val="0"/>
        <w:autoSpaceDN w:val="0"/>
        <w:adjustRightInd w:val="0"/>
        <w:ind w:left="2520"/>
        <w:rPr>
          <w:rFonts w:ascii="Book Antiqua" w:hAnsi="Book Antiqua" w:cs="Verdana"/>
        </w:rPr>
      </w:pPr>
      <w:r w:rsidRPr="00456869">
        <w:rPr>
          <w:rFonts w:ascii="Book Antiqua" w:hAnsi="Book Antiqua" w:cs="Verdana"/>
        </w:rPr>
        <w:t xml:space="preserve">     </w:t>
      </w:r>
    </w:p>
    <w:p w14:paraId="6C00B26C" w14:textId="77777777" w:rsidR="00330607" w:rsidRPr="00330607" w:rsidRDefault="00453007" w:rsidP="00B701CF">
      <w:pPr>
        <w:pStyle w:val="ListParagraph"/>
        <w:widowControl w:val="0"/>
        <w:numPr>
          <w:ilvl w:val="0"/>
          <w:numId w:val="9"/>
        </w:numPr>
        <w:autoSpaceDE w:val="0"/>
        <w:autoSpaceDN w:val="0"/>
        <w:adjustRightInd w:val="0"/>
        <w:rPr>
          <w:rFonts w:ascii="Book Antiqua" w:hAnsi="Book Antiqua" w:cs="Verdana"/>
          <w:u w:val="single"/>
        </w:rPr>
      </w:pPr>
      <w:r w:rsidRPr="00330607">
        <w:rPr>
          <w:rFonts w:ascii="Book Antiqua" w:hAnsi="Book Antiqua" w:cs="Verdana"/>
          <w:u w:val="single"/>
        </w:rPr>
        <w:t>Additional Tournaments Held at Cary High School</w:t>
      </w:r>
      <w:r w:rsidR="00E36C7B" w:rsidRPr="00330607">
        <w:rPr>
          <w:rFonts w:ascii="Book Antiqua" w:hAnsi="Book Antiqua" w:cs="Verdana"/>
        </w:rPr>
        <w:t xml:space="preserve">:  </w:t>
      </w:r>
      <w:r w:rsidR="00330607" w:rsidRPr="00330607">
        <w:rPr>
          <w:rFonts w:ascii="Book Antiqua" w:hAnsi="Book Antiqua" w:cs="Verdana"/>
        </w:rPr>
        <w:t xml:space="preserve">The head coach, securing the approval of the board and principal, may bid to host additional tournaments, including, but not limited </w:t>
      </w:r>
      <w:r w:rsidR="00330607" w:rsidRPr="00330607">
        <w:rPr>
          <w:rFonts w:ascii="Book Antiqua" w:hAnsi="Book Antiqua" w:cs="Verdana"/>
        </w:rPr>
        <w:lastRenderedPageBreak/>
        <w:t xml:space="preserve">to, the district qualifying tournament and the state tournament.  Monies raised by additional tournaments will serve the same purpose as </w:t>
      </w:r>
      <w:r w:rsidR="001649D9">
        <w:rPr>
          <w:rFonts w:ascii="Book Antiqua" w:hAnsi="Book Antiqua" w:cs="Verdana"/>
        </w:rPr>
        <w:t>number 1,</w:t>
      </w:r>
      <w:r w:rsidR="00330607" w:rsidRPr="00330607">
        <w:rPr>
          <w:rFonts w:ascii="Book Antiqua" w:hAnsi="Book Antiqua" w:cs="Verdana"/>
        </w:rPr>
        <w:t xml:space="preserve"> unless designated differently by the board.</w:t>
      </w:r>
    </w:p>
    <w:p w14:paraId="71C9C20E" w14:textId="77777777" w:rsidR="00330607" w:rsidRPr="00330607" w:rsidRDefault="00330607" w:rsidP="00330607">
      <w:pPr>
        <w:pStyle w:val="ListParagraph"/>
        <w:rPr>
          <w:rFonts w:ascii="Book Antiqua" w:hAnsi="Book Antiqua" w:cs="Verdana"/>
        </w:rPr>
      </w:pPr>
    </w:p>
    <w:p w14:paraId="642697C8" w14:textId="77777777" w:rsidR="00330607" w:rsidRPr="00330607" w:rsidRDefault="00330607" w:rsidP="00B701CF">
      <w:pPr>
        <w:pStyle w:val="ListParagraph"/>
        <w:widowControl w:val="0"/>
        <w:numPr>
          <w:ilvl w:val="0"/>
          <w:numId w:val="9"/>
        </w:numPr>
        <w:autoSpaceDE w:val="0"/>
        <w:autoSpaceDN w:val="0"/>
        <w:adjustRightInd w:val="0"/>
        <w:rPr>
          <w:rFonts w:ascii="Book Antiqua" w:hAnsi="Book Antiqua" w:cs="Verdana"/>
          <w:u w:val="single"/>
        </w:rPr>
      </w:pPr>
      <w:r>
        <w:rPr>
          <w:rFonts w:ascii="Book Antiqua" w:hAnsi="Book Antiqua" w:cs="Verdana"/>
        </w:rPr>
        <w:t xml:space="preserve"> </w:t>
      </w:r>
      <w:r w:rsidRPr="00330607">
        <w:rPr>
          <w:rFonts w:ascii="Book Antiqua" w:hAnsi="Book Antiqua" w:cs="Verdana"/>
          <w:u w:val="single"/>
        </w:rPr>
        <w:t>Additional Fundraisers</w:t>
      </w:r>
      <w:r>
        <w:rPr>
          <w:rFonts w:ascii="Book Antiqua" w:hAnsi="Book Antiqua" w:cs="Verdana"/>
        </w:rPr>
        <w:t xml:space="preserve">:  The board may decide to sponsor   </w:t>
      </w:r>
    </w:p>
    <w:p w14:paraId="3799C7DF" w14:textId="77777777" w:rsidR="00330607" w:rsidRDefault="00330607" w:rsidP="00330607">
      <w:pPr>
        <w:widowControl w:val="0"/>
        <w:autoSpaceDE w:val="0"/>
        <w:autoSpaceDN w:val="0"/>
        <w:adjustRightInd w:val="0"/>
        <w:ind w:left="720" w:firstLine="720"/>
        <w:rPr>
          <w:rFonts w:ascii="Book Antiqua" w:hAnsi="Book Antiqua" w:cs="Verdana"/>
        </w:rPr>
      </w:pPr>
      <w:r>
        <w:rPr>
          <w:rFonts w:ascii="Book Antiqua" w:hAnsi="Book Antiqua" w:cs="Verdana"/>
        </w:rPr>
        <w:t xml:space="preserve">       </w:t>
      </w:r>
      <w:proofErr w:type="gramStart"/>
      <w:r>
        <w:rPr>
          <w:rFonts w:ascii="Book Antiqua" w:hAnsi="Book Antiqua" w:cs="Verdana"/>
        </w:rPr>
        <w:t>additional</w:t>
      </w:r>
      <w:proofErr w:type="gramEnd"/>
      <w:r>
        <w:rPr>
          <w:rFonts w:ascii="Book Antiqua" w:hAnsi="Book Antiqua" w:cs="Verdana"/>
        </w:rPr>
        <w:t xml:space="preserve"> fundraisers that follow Wake County School Board </w:t>
      </w:r>
    </w:p>
    <w:p w14:paraId="2195854A" w14:textId="77777777" w:rsidR="00F72032" w:rsidRDefault="00F72032" w:rsidP="00F72032">
      <w:pPr>
        <w:widowControl w:val="0"/>
        <w:autoSpaceDE w:val="0"/>
        <w:autoSpaceDN w:val="0"/>
        <w:adjustRightInd w:val="0"/>
        <w:ind w:left="720" w:firstLine="720"/>
        <w:rPr>
          <w:rFonts w:ascii="Book Antiqua" w:hAnsi="Book Antiqua" w:cs="Verdana"/>
        </w:rPr>
      </w:pPr>
      <w:r>
        <w:rPr>
          <w:rFonts w:ascii="Book Antiqua" w:hAnsi="Book Antiqua" w:cs="Verdana"/>
        </w:rPr>
        <w:t xml:space="preserve">       </w:t>
      </w:r>
      <w:proofErr w:type="gramStart"/>
      <w:r>
        <w:rPr>
          <w:rFonts w:ascii="Book Antiqua" w:hAnsi="Book Antiqua" w:cs="Verdana"/>
        </w:rPr>
        <w:t>policy</w:t>
      </w:r>
      <w:proofErr w:type="gramEnd"/>
      <w:r>
        <w:rPr>
          <w:rFonts w:ascii="Book Antiqua" w:hAnsi="Book Antiqua" w:cs="Verdana"/>
        </w:rPr>
        <w:t xml:space="preserve">.  </w:t>
      </w:r>
      <w:r w:rsidR="00330607">
        <w:rPr>
          <w:rFonts w:ascii="Book Antiqua" w:hAnsi="Book Antiqua" w:cs="Verdana"/>
        </w:rPr>
        <w:t xml:space="preserve">Monies raised by individual students will be deposited </w:t>
      </w:r>
    </w:p>
    <w:p w14:paraId="0027221B" w14:textId="0A16F4D6" w:rsidR="00F72032" w:rsidRDefault="00F72032" w:rsidP="00F72032">
      <w:pPr>
        <w:widowControl w:val="0"/>
        <w:autoSpaceDE w:val="0"/>
        <w:autoSpaceDN w:val="0"/>
        <w:adjustRightInd w:val="0"/>
        <w:ind w:left="720" w:firstLine="720"/>
        <w:rPr>
          <w:rFonts w:ascii="Book Antiqua" w:hAnsi="Book Antiqua" w:cs="Verdana"/>
        </w:rPr>
      </w:pPr>
      <w:r>
        <w:rPr>
          <w:rFonts w:ascii="Book Antiqua" w:hAnsi="Book Antiqua" w:cs="Verdana"/>
        </w:rPr>
        <w:t xml:space="preserve">       </w:t>
      </w:r>
      <w:proofErr w:type="gramStart"/>
      <w:r w:rsidR="00330607">
        <w:rPr>
          <w:rFonts w:ascii="Book Antiqua" w:hAnsi="Book Antiqua" w:cs="Verdana"/>
        </w:rPr>
        <w:t>into</w:t>
      </w:r>
      <w:proofErr w:type="gramEnd"/>
      <w:r w:rsidR="00330607">
        <w:rPr>
          <w:rFonts w:ascii="Book Antiqua" w:hAnsi="Book Antiqua" w:cs="Verdana"/>
        </w:rPr>
        <w:t xml:space="preserve"> the</w:t>
      </w:r>
      <w:r w:rsidR="008F45CF">
        <w:rPr>
          <w:rFonts w:ascii="Book Antiqua" w:hAnsi="Book Antiqua" w:cs="Verdana"/>
        </w:rPr>
        <w:t xml:space="preserve"> accounts described in Section E</w:t>
      </w:r>
      <w:r w:rsidR="00330607">
        <w:rPr>
          <w:rFonts w:ascii="Book Antiqua" w:hAnsi="Book Antiqua" w:cs="Verdana"/>
        </w:rPr>
        <w:t xml:space="preserve">, number 2, unless </w:t>
      </w:r>
    </w:p>
    <w:p w14:paraId="78541E74" w14:textId="77777777" w:rsidR="00504310" w:rsidRPr="00F72032" w:rsidRDefault="00F72032" w:rsidP="00F72032">
      <w:pPr>
        <w:widowControl w:val="0"/>
        <w:autoSpaceDE w:val="0"/>
        <w:autoSpaceDN w:val="0"/>
        <w:adjustRightInd w:val="0"/>
        <w:ind w:left="720" w:firstLine="720"/>
        <w:rPr>
          <w:rFonts w:ascii="Book Antiqua" w:hAnsi="Book Antiqua" w:cs="Verdana"/>
        </w:rPr>
      </w:pPr>
      <w:r>
        <w:rPr>
          <w:rFonts w:ascii="Book Antiqua" w:hAnsi="Book Antiqua" w:cs="Verdana"/>
        </w:rPr>
        <w:t xml:space="preserve">       </w:t>
      </w:r>
      <w:proofErr w:type="gramStart"/>
      <w:r w:rsidR="00330607">
        <w:rPr>
          <w:rFonts w:ascii="Book Antiqua" w:hAnsi="Book Antiqua" w:cs="Verdana"/>
        </w:rPr>
        <w:t>designated</w:t>
      </w:r>
      <w:proofErr w:type="gramEnd"/>
      <w:r w:rsidR="00330607">
        <w:rPr>
          <w:rFonts w:ascii="Book Antiqua" w:hAnsi="Book Antiqua" w:cs="Verdana"/>
        </w:rPr>
        <w:t xml:space="preserve"> differently by the board.  </w:t>
      </w:r>
    </w:p>
    <w:p w14:paraId="4E212E45" w14:textId="77777777" w:rsidR="00613C87" w:rsidRDefault="00613C87" w:rsidP="00613C87">
      <w:pPr>
        <w:widowControl w:val="0"/>
        <w:autoSpaceDE w:val="0"/>
        <w:autoSpaceDN w:val="0"/>
        <w:adjustRightInd w:val="0"/>
        <w:rPr>
          <w:rFonts w:ascii="Book Antiqua" w:hAnsi="Book Antiqua" w:cs="Verdana"/>
          <w:u w:val="single"/>
        </w:rPr>
      </w:pPr>
    </w:p>
    <w:p w14:paraId="69F8E51B" w14:textId="77777777" w:rsidR="00613C87" w:rsidRPr="00613C87" w:rsidRDefault="00613C87" w:rsidP="00A07299">
      <w:pPr>
        <w:pStyle w:val="ListParagraph"/>
        <w:widowControl w:val="0"/>
        <w:numPr>
          <w:ilvl w:val="0"/>
          <w:numId w:val="24"/>
        </w:numPr>
        <w:autoSpaceDE w:val="0"/>
        <w:autoSpaceDN w:val="0"/>
        <w:adjustRightInd w:val="0"/>
        <w:rPr>
          <w:rFonts w:ascii="Book Antiqua" w:hAnsi="Book Antiqua" w:cs="Verdana"/>
          <w:b/>
        </w:rPr>
      </w:pPr>
      <w:r>
        <w:rPr>
          <w:rFonts w:ascii="Book Antiqua" w:hAnsi="Book Antiqua" w:cs="Verdana"/>
          <w:b/>
        </w:rPr>
        <w:t xml:space="preserve"> Other Expenses</w:t>
      </w:r>
    </w:p>
    <w:p w14:paraId="0C7A270F" w14:textId="77777777" w:rsidR="00613C87" w:rsidRDefault="00613C87" w:rsidP="00613C87">
      <w:pPr>
        <w:pStyle w:val="ListParagraph"/>
        <w:widowControl w:val="0"/>
        <w:autoSpaceDE w:val="0"/>
        <w:autoSpaceDN w:val="0"/>
        <w:adjustRightInd w:val="0"/>
        <w:ind w:left="1080"/>
        <w:rPr>
          <w:rFonts w:ascii="Book Antiqua" w:hAnsi="Book Antiqua" w:cs="Verdana"/>
        </w:rPr>
      </w:pPr>
    </w:p>
    <w:p w14:paraId="453933A7" w14:textId="50E0D4F9" w:rsidR="00613C87" w:rsidRPr="009110D9" w:rsidRDefault="00FB3D76" w:rsidP="00B701CF">
      <w:pPr>
        <w:pStyle w:val="ListParagraph"/>
        <w:widowControl w:val="0"/>
        <w:numPr>
          <w:ilvl w:val="0"/>
          <w:numId w:val="10"/>
        </w:numPr>
        <w:autoSpaceDE w:val="0"/>
        <w:autoSpaceDN w:val="0"/>
        <w:adjustRightInd w:val="0"/>
        <w:rPr>
          <w:rFonts w:ascii="Book Antiqua" w:hAnsi="Book Antiqua" w:cs="Verdana"/>
          <w:u w:val="single"/>
        </w:rPr>
      </w:pPr>
      <w:r w:rsidRPr="00FB3D76">
        <w:rPr>
          <w:rFonts w:ascii="Book Antiqua" w:hAnsi="Book Antiqua" w:cs="Verdana"/>
          <w:u w:val="single"/>
        </w:rPr>
        <w:t>Honor Cords</w:t>
      </w:r>
      <w:r>
        <w:rPr>
          <w:rFonts w:ascii="Book Antiqua" w:hAnsi="Book Antiqua" w:cs="Verdana"/>
        </w:rPr>
        <w:t>:  After the final tournament and before the awards banquet, the treasurer will order honor cords from the National Speech and Debate Association for seniors who meet t</w:t>
      </w:r>
      <w:r w:rsidR="00C81999">
        <w:rPr>
          <w:rFonts w:ascii="Book Antiqua" w:hAnsi="Book Antiqua" w:cs="Verdana"/>
        </w:rPr>
        <w:t>he qualifications (See Article X, Section G</w:t>
      </w:r>
      <w:r>
        <w:rPr>
          <w:rFonts w:ascii="Book Antiqua" w:hAnsi="Book Antiqua" w:cs="Verdana"/>
        </w:rPr>
        <w:t xml:space="preserve"> of the Constitution for the Speech and Debate Team).  The head coach will present the cords to the honorees either during school or at the awards banquet.  </w:t>
      </w:r>
    </w:p>
    <w:p w14:paraId="3E7F7944" w14:textId="77777777" w:rsidR="00FB3D76" w:rsidRDefault="00FB3D76" w:rsidP="00FB3D76">
      <w:pPr>
        <w:widowControl w:val="0"/>
        <w:autoSpaceDE w:val="0"/>
        <w:autoSpaceDN w:val="0"/>
        <w:adjustRightInd w:val="0"/>
        <w:rPr>
          <w:rFonts w:ascii="Book Antiqua" w:hAnsi="Book Antiqua" w:cs="Verdana"/>
          <w:u w:val="single"/>
        </w:rPr>
      </w:pPr>
    </w:p>
    <w:p w14:paraId="3B5BF940" w14:textId="77777777" w:rsidR="00FB3D76" w:rsidRPr="009110D9" w:rsidRDefault="00FB3D76" w:rsidP="00B701CF">
      <w:pPr>
        <w:pStyle w:val="ListParagraph"/>
        <w:widowControl w:val="0"/>
        <w:numPr>
          <w:ilvl w:val="0"/>
          <w:numId w:val="10"/>
        </w:numPr>
        <w:autoSpaceDE w:val="0"/>
        <w:autoSpaceDN w:val="0"/>
        <w:adjustRightInd w:val="0"/>
        <w:rPr>
          <w:rFonts w:ascii="Book Antiqua" w:hAnsi="Book Antiqua" w:cs="Verdana"/>
        </w:rPr>
      </w:pPr>
      <w:r w:rsidRPr="009110D9">
        <w:rPr>
          <w:rFonts w:ascii="Book Antiqua" w:hAnsi="Book Antiqua" w:cs="Verdana"/>
        </w:rPr>
        <w:t xml:space="preserve"> </w:t>
      </w:r>
      <w:r w:rsidR="00B84D26" w:rsidRPr="009110D9">
        <w:rPr>
          <w:rFonts w:ascii="Book Antiqua" w:hAnsi="Book Antiqua" w:cs="Verdana"/>
        </w:rPr>
        <w:t>The End-of-the-Year Banquet</w:t>
      </w:r>
    </w:p>
    <w:p w14:paraId="5275D408" w14:textId="77777777" w:rsidR="00B84D26" w:rsidRPr="00B84D26" w:rsidRDefault="00B84D26" w:rsidP="00B84D26">
      <w:pPr>
        <w:pStyle w:val="ListParagraph"/>
        <w:rPr>
          <w:rFonts w:ascii="Book Antiqua" w:hAnsi="Book Antiqua" w:cs="Verdana"/>
        </w:rPr>
      </w:pPr>
    </w:p>
    <w:p w14:paraId="0D541133" w14:textId="77777777" w:rsidR="00B84D26" w:rsidRDefault="00B84D26" w:rsidP="00B701CF">
      <w:pPr>
        <w:pStyle w:val="ListParagraph"/>
        <w:widowControl w:val="0"/>
        <w:numPr>
          <w:ilvl w:val="1"/>
          <w:numId w:val="13"/>
        </w:numPr>
        <w:autoSpaceDE w:val="0"/>
        <w:autoSpaceDN w:val="0"/>
        <w:adjustRightInd w:val="0"/>
        <w:rPr>
          <w:rFonts w:ascii="Book Antiqua" w:hAnsi="Book Antiqua" w:cs="Verdana"/>
        </w:rPr>
      </w:pPr>
      <w:r w:rsidRPr="00B84D26">
        <w:rPr>
          <w:rFonts w:ascii="Book Antiqua" w:hAnsi="Book Antiqua" w:cs="Verdana"/>
          <w:u w:val="single"/>
        </w:rPr>
        <w:t>Purpose</w:t>
      </w:r>
      <w:r>
        <w:rPr>
          <w:rFonts w:ascii="Book Antiqua" w:hAnsi="Book Antiqua" w:cs="Verdana"/>
        </w:rPr>
        <w:t>:  Each year the team and board will host an end-of-season banquet to celebrate the accomplishments of the team, thank parent volunteers and the outgoing board, and to honor graduating seniors.</w:t>
      </w:r>
    </w:p>
    <w:p w14:paraId="6D248048" w14:textId="77777777" w:rsidR="00B84D26" w:rsidRDefault="00B84D26" w:rsidP="00B84D26">
      <w:pPr>
        <w:pStyle w:val="ListParagraph"/>
        <w:widowControl w:val="0"/>
        <w:autoSpaceDE w:val="0"/>
        <w:autoSpaceDN w:val="0"/>
        <w:adjustRightInd w:val="0"/>
        <w:ind w:left="2520"/>
        <w:rPr>
          <w:rFonts w:ascii="Book Antiqua" w:hAnsi="Book Antiqua" w:cs="Verdana"/>
        </w:rPr>
      </w:pPr>
    </w:p>
    <w:p w14:paraId="2C5A312F" w14:textId="77777777" w:rsidR="00B84D26" w:rsidRDefault="00B84D26" w:rsidP="00B701CF">
      <w:pPr>
        <w:pStyle w:val="ListParagraph"/>
        <w:widowControl w:val="0"/>
        <w:numPr>
          <w:ilvl w:val="1"/>
          <w:numId w:val="13"/>
        </w:numPr>
        <w:autoSpaceDE w:val="0"/>
        <w:autoSpaceDN w:val="0"/>
        <w:adjustRightInd w:val="0"/>
        <w:rPr>
          <w:rFonts w:ascii="Book Antiqua" w:hAnsi="Book Antiqua" w:cs="Verdana"/>
        </w:rPr>
      </w:pPr>
      <w:r>
        <w:rPr>
          <w:rFonts w:ascii="Book Antiqua" w:hAnsi="Book Antiqua" w:cs="Verdana"/>
          <w:u w:val="single"/>
        </w:rPr>
        <w:t>Planning</w:t>
      </w:r>
      <w:r>
        <w:rPr>
          <w:rFonts w:ascii="Book Antiqua" w:hAnsi="Book Antiqua" w:cs="Verdana"/>
        </w:rPr>
        <w:t xml:space="preserve">:  The head coach is responsible for establishing a date and securing a venue and menu.  He may ask members of the board or other parent volunteers for help, subject to his final approval.  </w:t>
      </w:r>
    </w:p>
    <w:p w14:paraId="1B1DA8A0" w14:textId="77777777" w:rsidR="00715FB8" w:rsidRPr="00715FB8" w:rsidRDefault="00715FB8" w:rsidP="00715FB8">
      <w:pPr>
        <w:pStyle w:val="ListParagraph"/>
        <w:rPr>
          <w:rFonts w:ascii="Book Antiqua" w:hAnsi="Book Antiqua" w:cs="Verdana"/>
        </w:rPr>
      </w:pPr>
    </w:p>
    <w:p w14:paraId="5BDABFB7" w14:textId="77777777" w:rsidR="00715FB8" w:rsidRDefault="00715FB8" w:rsidP="00B701CF">
      <w:pPr>
        <w:pStyle w:val="ListParagraph"/>
        <w:widowControl w:val="0"/>
        <w:numPr>
          <w:ilvl w:val="1"/>
          <w:numId w:val="13"/>
        </w:numPr>
        <w:autoSpaceDE w:val="0"/>
        <w:autoSpaceDN w:val="0"/>
        <w:adjustRightInd w:val="0"/>
        <w:rPr>
          <w:rFonts w:ascii="Book Antiqua" w:hAnsi="Book Antiqua" w:cs="Verdana"/>
        </w:rPr>
      </w:pPr>
      <w:r w:rsidRPr="001A54F6">
        <w:rPr>
          <w:rFonts w:ascii="Book Antiqua" w:hAnsi="Book Antiqua" w:cs="Verdana"/>
          <w:u w:val="single"/>
        </w:rPr>
        <w:t>Eligibility</w:t>
      </w:r>
      <w:r>
        <w:rPr>
          <w:rFonts w:ascii="Book Antiqua" w:hAnsi="Book Antiqua" w:cs="Verdana"/>
        </w:rPr>
        <w:t xml:space="preserve">:  All current team members, board members, parent volunteers (anyone who has chaperoned during the season), and family members of seniors will be invited.  The board may decide upon different eligibility requirements if </w:t>
      </w:r>
      <w:r w:rsidR="009110D9">
        <w:rPr>
          <w:rFonts w:ascii="Book Antiqua" w:hAnsi="Book Antiqua" w:cs="Verdana"/>
        </w:rPr>
        <w:t xml:space="preserve">seating is particularly limited.  </w:t>
      </w:r>
      <w:r>
        <w:rPr>
          <w:rFonts w:ascii="Book Antiqua" w:hAnsi="Book Antiqua" w:cs="Verdana"/>
        </w:rPr>
        <w:t xml:space="preserve"> </w:t>
      </w:r>
    </w:p>
    <w:p w14:paraId="71F9B528" w14:textId="77777777" w:rsidR="00B84D26" w:rsidRDefault="00B84D26" w:rsidP="00B84D26">
      <w:pPr>
        <w:pStyle w:val="ListParagraph"/>
        <w:rPr>
          <w:rFonts w:ascii="Book Antiqua" w:hAnsi="Book Antiqua" w:cs="Verdana"/>
        </w:rPr>
      </w:pPr>
    </w:p>
    <w:p w14:paraId="5C574260" w14:textId="77777777" w:rsidR="00C81999" w:rsidRPr="00B84D26" w:rsidRDefault="00C81999" w:rsidP="00B84D26">
      <w:pPr>
        <w:pStyle w:val="ListParagraph"/>
        <w:rPr>
          <w:rFonts w:ascii="Book Antiqua" w:hAnsi="Book Antiqua" w:cs="Verdana"/>
        </w:rPr>
      </w:pPr>
    </w:p>
    <w:p w14:paraId="13A7AC08" w14:textId="77777777" w:rsidR="00B84D26" w:rsidRDefault="00B84D26" w:rsidP="00B701CF">
      <w:pPr>
        <w:pStyle w:val="ListParagraph"/>
        <w:widowControl w:val="0"/>
        <w:numPr>
          <w:ilvl w:val="1"/>
          <w:numId w:val="13"/>
        </w:numPr>
        <w:autoSpaceDE w:val="0"/>
        <w:autoSpaceDN w:val="0"/>
        <w:adjustRightInd w:val="0"/>
        <w:rPr>
          <w:rFonts w:ascii="Book Antiqua" w:hAnsi="Book Antiqua" w:cs="Verdana"/>
        </w:rPr>
      </w:pPr>
      <w:r w:rsidRPr="00B84D26">
        <w:rPr>
          <w:rFonts w:ascii="Book Antiqua" w:hAnsi="Book Antiqua" w:cs="Verdana"/>
          <w:u w:val="single"/>
        </w:rPr>
        <w:lastRenderedPageBreak/>
        <w:t>Board Expenses</w:t>
      </w:r>
      <w:r>
        <w:rPr>
          <w:rFonts w:ascii="Book Antiqua" w:hAnsi="Book Antiqua" w:cs="Verdana"/>
        </w:rPr>
        <w:t>:  The head coach will present framed cer</w:t>
      </w:r>
      <w:r w:rsidR="009110D9">
        <w:rPr>
          <w:rFonts w:ascii="Book Antiqua" w:hAnsi="Book Antiqua" w:cs="Verdana"/>
        </w:rPr>
        <w:t xml:space="preserve">tificates to graduating seniors and certificates to the coaching staff (other than himself), outgoing board members, and to parent volunteers, </w:t>
      </w:r>
      <w:r>
        <w:rPr>
          <w:rFonts w:ascii="Book Antiqua" w:hAnsi="Book Antiqua" w:cs="Verdana"/>
        </w:rPr>
        <w:t>the cost of which will be reimbursed by the treasurer from the booster club account.  If the venue charges a room fee, the board may decide to pay the expense or may include the expense</w:t>
      </w:r>
      <w:r w:rsidR="001A54F6">
        <w:rPr>
          <w:rFonts w:ascii="Book Antiqua" w:hAnsi="Book Antiqua" w:cs="Verdana"/>
        </w:rPr>
        <w:t xml:space="preserve"> as part of the fees in letter e</w:t>
      </w:r>
      <w:r>
        <w:rPr>
          <w:rFonts w:ascii="Book Antiqua" w:hAnsi="Book Antiqua" w:cs="Verdana"/>
        </w:rPr>
        <w:t>.</w:t>
      </w:r>
    </w:p>
    <w:p w14:paraId="227F62FC" w14:textId="77777777" w:rsidR="00B84D26" w:rsidRPr="00B84D26" w:rsidRDefault="00B84D26" w:rsidP="00B84D26">
      <w:pPr>
        <w:pStyle w:val="ListParagraph"/>
        <w:rPr>
          <w:rFonts w:ascii="Book Antiqua" w:hAnsi="Book Antiqua" w:cs="Verdana"/>
        </w:rPr>
      </w:pPr>
    </w:p>
    <w:p w14:paraId="72156E8C" w14:textId="750B9FBC" w:rsidR="0088727B" w:rsidRPr="0088727B" w:rsidRDefault="001A54F6" w:rsidP="00B701CF">
      <w:pPr>
        <w:pStyle w:val="ListParagraph"/>
        <w:widowControl w:val="0"/>
        <w:numPr>
          <w:ilvl w:val="1"/>
          <w:numId w:val="13"/>
        </w:numPr>
        <w:autoSpaceDE w:val="0"/>
        <w:autoSpaceDN w:val="0"/>
        <w:adjustRightInd w:val="0"/>
        <w:rPr>
          <w:rFonts w:ascii="Book Antiqua" w:hAnsi="Book Antiqua" w:cs="Verdana"/>
        </w:rPr>
      </w:pPr>
      <w:r w:rsidRPr="001A54F6">
        <w:rPr>
          <w:rFonts w:ascii="Book Antiqua" w:hAnsi="Book Antiqua" w:cs="Verdana"/>
          <w:u w:val="single"/>
        </w:rPr>
        <w:t>Family Expenses</w:t>
      </w:r>
      <w:r>
        <w:rPr>
          <w:rFonts w:ascii="Book Antiqua" w:hAnsi="Book Antiqua" w:cs="Verdana"/>
        </w:rPr>
        <w:t>:  All persons in attendance will be responsible for paying for their own meals.  Every effort will be made to balance eleganc</w:t>
      </w:r>
      <w:r w:rsidR="008F45CF">
        <w:rPr>
          <w:rFonts w:ascii="Book Antiqua" w:hAnsi="Book Antiqua" w:cs="Verdana"/>
        </w:rPr>
        <w:t>e and affordability.   Section I, number 3</w:t>
      </w:r>
      <w:r>
        <w:rPr>
          <w:rFonts w:ascii="Book Antiqua" w:hAnsi="Book Antiqua" w:cs="Verdana"/>
        </w:rPr>
        <w:t xml:space="preserve">, letter d applies.    </w:t>
      </w:r>
    </w:p>
    <w:p w14:paraId="503D3FC0" w14:textId="77777777" w:rsidR="00017CD9" w:rsidRDefault="00017CD9" w:rsidP="00613C87">
      <w:pPr>
        <w:widowControl w:val="0"/>
        <w:autoSpaceDE w:val="0"/>
        <w:autoSpaceDN w:val="0"/>
        <w:adjustRightInd w:val="0"/>
        <w:rPr>
          <w:rFonts w:ascii="Book Antiqua" w:hAnsi="Book Antiqua" w:cs="Verdana"/>
          <w:u w:val="single"/>
        </w:rPr>
      </w:pPr>
    </w:p>
    <w:p w14:paraId="5873BB33" w14:textId="56C5AE77" w:rsidR="00C464B4" w:rsidRDefault="00262F85" w:rsidP="00B701CF">
      <w:pPr>
        <w:pStyle w:val="ListParagraph"/>
        <w:widowControl w:val="0"/>
        <w:numPr>
          <w:ilvl w:val="0"/>
          <w:numId w:val="10"/>
        </w:numPr>
        <w:autoSpaceDE w:val="0"/>
        <w:autoSpaceDN w:val="0"/>
        <w:adjustRightInd w:val="0"/>
        <w:rPr>
          <w:rFonts w:ascii="Book Antiqua" w:hAnsi="Book Antiqua" w:cs="Verdana"/>
          <w:u w:val="single"/>
        </w:rPr>
      </w:pPr>
      <w:r w:rsidRPr="00262F85">
        <w:rPr>
          <w:rFonts w:ascii="Book Antiqua" w:hAnsi="Book Antiqua" w:cs="Verdana"/>
          <w:u w:val="single"/>
        </w:rPr>
        <w:t xml:space="preserve">Team </w:t>
      </w:r>
      <w:r w:rsidR="000938E8" w:rsidRPr="00262F85">
        <w:rPr>
          <w:rFonts w:ascii="Book Antiqua" w:hAnsi="Book Antiqua" w:cs="Verdana"/>
          <w:u w:val="single"/>
        </w:rPr>
        <w:t>Resources</w:t>
      </w:r>
      <w:r w:rsidR="000938E8">
        <w:rPr>
          <w:rFonts w:ascii="Book Antiqua" w:hAnsi="Book Antiqua" w:cs="Verdana"/>
        </w:rPr>
        <w:t>:  The board may elect to purchase briefs for debaters and scripts for interpretation competitors.  The board reserves the right to purchase any other academic resources they deem directly related to and helpful to the success of the team</w:t>
      </w:r>
      <w:r>
        <w:rPr>
          <w:rFonts w:ascii="Book Antiqua" w:hAnsi="Book Antiqua" w:cs="Verdana"/>
        </w:rPr>
        <w:t xml:space="preserve"> overall or to individuals on the team</w:t>
      </w:r>
      <w:r w:rsidR="000938E8">
        <w:rPr>
          <w:rFonts w:ascii="Book Antiqua" w:hAnsi="Book Antiqua" w:cs="Verdana"/>
        </w:rPr>
        <w:t xml:space="preserve">. </w:t>
      </w:r>
    </w:p>
    <w:p w14:paraId="78C2DDE0" w14:textId="77777777" w:rsidR="00C464B4" w:rsidRDefault="00C464B4" w:rsidP="00C464B4">
      <w:pPr>
        <w:widowControl w:val="0"/>
        <w:autoSpaceDE w:val="0"/>
        <w:autoSpaceDN w:val="0"/>
        <w:adjustRightInd w:val="0"/>
        <w:rPr>
          <w:rFonts w:ascii="Book Antiqua" w:hAnsi="Book Antiqua" w:cs="Verdana"/>
          <w:u w:val="single"/>
        </w:rPr>
      </w:pPr>
    </w:p>
    <w:p w14:paraId="523E64D1" w14:textId="306869FB" w:rsidR="00C464B4" w:rsidRPr="008F45CF" w:rsidRDefault="00B85419" w:rsidP="00C464B4">
      <w:pPr>
        <w:pStyle w:val="Heading2"/>
        <w:keepNext w:val="0"/>
        <w:spacing w:before="0" w:after="240"/>
        <w:contextualSpacing/>
        <w:rPr>
          <w:rFonts w:ascii="Book Antiqua" w:hAnsi="Book Antiqua" w:cs="Times New Roman"/>
          <w:b w:val="0"/>
          <w:i w:val="0"/>
          <w:sz w:val="24"/>
          <w:szCs w:val="24"/>
          <w:lang w:eastAsia="ko-KR"/>
        </w:rPr>
      </w:pPr>
      <w:r w:rsidRPr="008F45CF">
        <w:rPr>
          <w:rFonts w:ascii="Book Antiqua" w:hAnsi="Book Antiqua" w:cs="Times New Roman"/>
          <w:i w:val="0"/>
          <w:sz w:val="24"/>
          <w:szCs w:val="24"/>
          <w:lang w:eastAsia="ko-KR"/>
        </w:rPr>
        <w:tab/>
        <w:t>L</w:t>
      </w:r>
      <w:r w:rsidR="00C464B4" w:rsidRPr="008F45CF">
        <w:rPr>
          <w:rFonts w:ascii="Book Antiqua" w:hAnsi="Book Antiqua" w:cs="Times New Roman"/>
          <w:i w:val="0"/>
          <w:iCs w:val="0"/>
          <w:sz w:val="24"/>
          <w:szCs w:val="24"/>
          <w:lang w:eastAsia="ko-KR"/>
        </w:rPr>
        <w:t>.  Compensation of Officers</w:t>
      </w:r>
      <w:r w:rsidR="00C464B4" w:rsidRPr="008F45CF">
        <w:rPr>
          <w:rFonts w:ascii="Book Antiqua" w:hAnsi="Book Antiqua" w:cs="Times New Roman"/>
          <w:b w:val="0"/>
          <w:i w:val="0"/>
          <w:iCs w:val="0"/>
          <w:sz w:val="24"/>
          <w:szCs w:val="24"/>
          <w:lang w:eastAsia="ko-KR"/>
        </w:rPr>
        <w:t xml:space="preserve">.  </w:t>
      </w:r>
      <w:r w:rsidR="00C464B4" w:rsidRPr="008F45CF">
        <w:rPr>
          <w:rFonts w:ascii="Book Antiqua" w:hAnsi="Book Antiqua" w:cs="Times New Roman"/>
          <w:b w:val="0"/>
          <w:i w:val="0"/>
          <w:sz w:val="24"/>
          <w:szCs w:val="24"/>
          <w:lang w:eastAsia="ko-KR"/>
        </w:rPr>
        <w:t xml:space="preserve">No Officer may receive any compensation, </w:t>
      </w:r>
      <w:r w:rsidR="00C464B4" w:rsidRPr="008F45CF">
        <w:rPr>
          <w:rFonts w:ascii="Book Antiqua" w:hAnsi="Book Antiqua" w:cs="Times New Roman"/>
          <w:b w:val="0"/>
          <w:i w:val="0"/>
          <w:sz w:val="24"/>
          <w:szCs w:val="24"/>
          <w:lang w:eastAsia="ko-KR"/>
        </w:rPr>
        <w:tab/>
        <w:t xml:space="preserve">      except as reimbursement for actual disbursements expended on behalf  </w:t>
      </w:r>
      <w:r w:rsidR="00C464B4" w:rsidRPr="008F45CF">
        <w:rPr>
          <w:rFonts w:ascii="Book Antiqua" w:hAnsi="Book Antiqua" w:cs="Times New Roman"/>
          <w:b w:val="0"/>
          <w:i w:val="0"/>
          <w:sz w:val="24"/>
          <w:szCs w:val="24"/>
          <w:lang w:eastAsia="ko-KR"/>
        </w:rPr>
        <w:tab/>
        <w:t xml:space="preserve">      of or in service to the Booster Club and according to policies </w:t>
      </w:r>
    </w:p>
    <w:p w14:paraId="03BDE726" w14:textId="5BE6D6F6" w:rsidR="00C464B4" w:rsidRPr="008F45CF" w:rsidRDefault="00C464B4" w:rsidP="00C464B4">
      <w:pPr>
        <w:pStyle w:val="Heading2"/>
        <w:keepNext w:val="0"/>
        <w:spacing w:before="0" w:after="240"/>
        <w:contextualSpacing/>
        <w:rPr>
          <w:rFonts w:ascii="Book Antiqua" w:hAnsi="Book Antiqua" w:cs="Times New Roman"/>
          <w:b w:val="0"/>
          <w:i w:val="0"/>
          <w:sz w:val="24"/>
          <w:szCs w:val="24"/>
          <w:lang w:eastAsia="ko-KR"/>
        </w:rPr>
      </w:pPr>
      <w:r w:rsidRPr="008F45CF">
        <w:rPr>
          <w:rFonts w:ascii="Book Antiqua" w:hAnsi="Book Antiqua" w:cs="Times New Roman"/>
          <w:b w:val="0"/>
          <w:i w:val="0"/>
          <w:sz w:val="24"/>
          <w:szCs w:val="24"/>
          <w:lang w:eastAsia="ko-KR"/>
        </w:rPr>
        <w:t xml:space="preserve">                  </w:t>
      </w:r>
      <w:proofErr w:type="gramStart"/>
      <w:r w:rsidRPr="008F45CF">
        <w:rPr>
          <w:rFonts w:ascii="Book Antiqua" w:hAnsi="Book Antiqua" w:cs="Times New Roman"/>
          <w:b w:val="0"/>
          <w:i w:val="0"/>
          <w:sz w:val="24"/>
          <w:szCs w:val="24"/>
          <w:lang w:eastAsia="ko-KR"/>
        </w:rPr>
        <w:t>authorized</w:t>
      </w:r>
      <w:proofErr w:type="gramEnd"/>
      <w:r w:rsidRPr="008F45CF">
        <w:rPr>
          <w:rFonts w:ascii="Book Antiqua" w:hAnsi="Book Antiqua" w:cs="Times New Roman"/>
          <w:b w:val="0"/>
          <w:i w:val="0"/>
          <w:sz w:val="24"/>
          <w:szCs w:val="24"/>
          <w:lang w:eastAsia="ko-KR"/>
        </w:rPr>
        <w:t xml:space="preserve"> by the Board.</w:t>
      </w:r>
    </w:p>
    <w:p w14:paraId="5F883D38" w14:textId="77777777" w:rsidR="001C3DF9" w:rsidRDefault="001C3DF9" w:rsidP="00C464B4">
      <w:pPr>
        <w:pStyle w:val="Heading2"/>
        <w:keepNext w:val="0"/>
        <w:spacing w:before="0" w:after="240"/>
        <w:rPr>
          <w:rFonts w:ascii="Book Antiqua" w:eastAsia="MS Mincho" w:hAnsi="Book Antiqua" w:cs="Verdana"/>
          <w:b w:val="0"/>
          <w:bCs w:val="0"/>
          <w:i w:val="0"/>
          <w:iCs w:val="0"/>
          <w:sz w:val="24"/>
          <w:szCs w:val="24"/>
          <w:u w:val="single"/>
        </w:rPr>
      </w:pPr>
    </w:p>
    <w:p w14:paraId="5F84A10E" w14:textId="76924D4E" w:rsidR="001C3DF9" w:rsidRPr="008F45CF" w:rsidRDefault="001C3DF9" w:rsidP="001C3DF9">
      <w:pPr>
        <w:pStyle w:val="Heading2"/>
        <w:keepNext w:val="0"/>
        <w:spacing w:before="0" w:after="240"/>
        <w:contextualSpacing/>
        <w:rPr>
          <w:rFonts w:ascii="Book Antiqua" w:hAnsi="Book Antiqua" w:cs="Times New Roman"/>
          <w:b w:val="0"/>
          <w:i w:val="0"/>
          <w:sz w:val="24"/>
          <w:szCs w:val="24"/>
          <w:lang w:eastAsia="ko-KR"/>
        </w:rPr>
      </w:pPr>
      <w:r w:rsidRPr="001C3DF9">
        <w:rPr>
          <w:rFonts w:ascii="Book Antiqua" w:hAnsi="Book Antiqua" w:cs="Verdana"/>
          <w:b w:val="0"/>
          <w:i w:val="0"/>
          <w:iCs w:val="0"/>
          <w:sz w:val="24"/>
          <w:szCs w:val="24"/>
          <w:lang w:eastAsia="ko-KR"/>
        </w:rPr>
        <w:tab/>
      </w:r>
      <w:r w:rsidRPr="008F45CF">
        <w:rPr>
          <w:rFonts w:ascii="Book Antiqua" w:hAnsi="Book Antiqua" w:cs="Times New Roman"/>
          <w:b w:val="0"/>
          <w:bCs w:val="0"/>
          <w:i w:val="0"/>
          <w:iCs w:val="0"/>
          <w:sz w:val="24"/>
          <w:szCs w:val="24"/>
          <w:lang w:eastAsia="ko-KR"/>
        </w:rPr>
        <w:t>M</w:t>
      </w:r>
      <w:r w:rsidRPr="008F45CF">
        <w:rPr>
          <w:rFonts w:ascii="Book Antiqua" w:hAnsi="Book Antiqua" w:cs="Times New Roman"/>
          <w:i w:val="0"/>
          <w:iCs w:val="0"/>
          <w:sz w:val="24"/>
          <w:szCs w:val="24"/>
          <w:lang w:eastAsia="ko-KR"/>
        </w:rPr>
        <w:t xml:space="preserve">.  </w:t>
      </w:r>
      <w:r w:rsidR="00C464B4" w:rsidRPr="008F45CF">
        <w:rPr>
          <w:rFonts w:ascii="Book Antiqua" w:hAnsi="Book Antiqua" w:cs="Times New Roman"/>
          <w:i w:val="0"/>
          <w:iCs w:val="0"/>
          <w:sz w:val="24"/>
          <w:szCs w:val="24"/>
          <w:lang w:eastAsia="ko-KR"/>
        </w:rPr>
        <w:t>Indemnification</w:t>
      </w:r>
      <w:r w:rsidR="00C464B4" w:rsidRPr="008F45CF">
        <w:rPr>
          <w:rFonts w:ascii="Book Antiqua" w:hAnsi="Book Antiqua" w:cs="Times New Roman"/>
          <w:b w:val="0"/>
          <w:i w:val="0"/>
          <w:iCs w:val="0"/>
          <w:sz w:val="24"/>
          <w:szCs w:val="24"/>
          <w:lang w:eastAsia="ko-KR"/>
        </w:rPr>
        <w:t xml:space="preserve">.  </w:t>
      </w:r>
      <w:r w:rsidR="00C464B4" w:rsidRPr="008F45CF">
        <w:rPr>
          <w:rFonts w:ascii="Book Antiqua" w:hAnsi="Book Antiqua" w:cs="Times New Roman"/>
          <w:b w:val="0"/>
          <w:i w:val="0"/>
          <w:sz w:val="24"/>
          <w:szCs w:val="24"/>
          <w:lang w:eastAsia="ko-KR"/>
        </w:rPr>
        <w:t xml:space="preserve">Every person who is or shall have been a Board </w:t>
      </w:r>
    </w:p>
    <w:p w14:paraId="229C5F58" w14:textId="77777777" w:rsidR="001C3DF9" w:rsidRPr="008F45CF" w:rsidRDefault="001C3DF9" w:rsidP="001C3DF9">
      <w:pPr>
        <w:pStyle w:val="Heading2"/>
        <w:keepNext w:val="0"/>
        <w:spacing w:before="0" w:after="240"/>
        <w:contextualSpacing/>
        <w:rPr>
          <w:rFonts w:ascii="Book Antiqua" w:hAnsi="Book Antiqua" w:cs="Times New Roman"/>
          <w:b w:val="0"/>
          <w:i w:val="0"/>
          <w:sz w:val="24"/>
          <w:szCs w:val="24"/>
          <w:lang w:eastAsia="ko-KR"/>
        </w:rPr>
      </w:pPr>
      <w:r w:rsidRPr="008F45CF">
        <w:rPr>
          <w:rFonts w:ascii="Book Antiqua" w:hAnsi="Book Antiqua" w:cs="Times New Roman"/>
          <w:b w:val="0"/>
          <w:i w:val="0"/>
          <w:sz w:val="24"/>
          <w:szCs w:val="24"/>
          <w:lang w:eastAsia="ko-KR"/>
        </w:rPr>
        <w:t xml:space="preserve">                   </w:t>
      </w:r>
      <w:proofErr w:type="gramStart"/>
      <w:r w:rsidR="00C464B4" w:rsidRPr="008F45CF">
        <w:rPr>
          <w:rFonts w:ascii="Book Antiqua" w:hAnsi="Book Antiqua" w:cs="Times New Roman"/>
          <w:b w:val="0"/>
          <w:i w:val="0"/>
          <w:sz w:val="24"/>
          <w:szCs w:val="24"/>
          <w:lang w:eastAsia="ko-KR"/>
        </w:rPr>
        <w:t>member</w:t>
      </w:r>
      <w:proofErr w:type="gramEnd"/>
      <w:r w:rsidR="00C464B4" w:rsidRPr="008F45CF">
        <w:rPr>
          <w:rFonts w:ascii="Book Antiqua" w:hAnsi="Book Antiqua" w:cs="Times New Roman"/>
          <w:b w:val="0"/>
          <w:i w:val="0"/>
          <w:sz w:val="24"/>
          <w:szCs w:val="24"/>
          <w:lang w:eastAsia="ko-KR"/>
        </w:rPr>
        <w:t xml:space="preserve"> or Officer of the Booster Club and his or her personal </w:t>
      </w:r>
    </w:p>
    <w:p w14:paraId="39F8E2CD" w14:textId="77777777" w:rsidR="001C3DF9" w:rsidRPr="008F45CF" w:rsidRDefault="001C3DF9" w:rsidP="001C3DF9">
      <w:pPr>
        <w:pStyle w:val="Heading2"/>
        <w:keepNext w:val="0"/>
        <w:spacing w:before="0" w:after="240"/>
        <w:contextualSpacing/>
        <w:rPr>
          <w:rFonts w:ascii="Book Antiqua" w:hAnsi="Book Antiqua" w:cs="Times New Roman"/>
          <w:b w:val="0"/>
          <w:i w:val="0"/>
          <w:sz w:val="24"/>
          <w:szCs w:val="24"/>
          <w:lang w:eastAsia="ko-KR"/>
        </w:rPr>
      </w:pPr>
      <w:r w:rsidRPr="008F45CF">
        <w:rPr>
          <w:rFonts w:ascii="Book Antiqua" w:hAnsi="Book Antiqua" w:cs="Times New Roman"/>
          <w:b w:val="0"/>
          <w:i w:val="0"/>
          <w:sz w:val="24"/>
          <w:szCs w:val="24"/>
          <w:lang w:eastAsia="ko-KR"/>
        </w:rPr>
        <w:t xml:space="preserve">                   </w:t>
      </w:r>
      <w:proofErr w:type="gramStart"/>
      <w:r w:rsidR="00C464B4" w:rsidRPr="008F45CF">
        <w:rPr>
          <w:rFonts w:ascii="Book Antiqua" w:hAnsi="Book Antiqua" w:cs="Times New Roman"/>
          <w:b w:val="0"/>
          <w:i w:val="0"/>
          <w:sz w:val="24"/>
          <w:szCs w:val="24"/>
          <w:lang w:eastAsia="ko-KR"/>
        </w:rPr>
        <w:t>representatives</w:t>
      </w:r>
      <w:proofErr w:type="gramEnd"/>
      <w:r w:rsidR="00C464B4" w:rsidRPr="008F45CF">
        <w:rPr>
          <w:rFonts w:ascii="Book Antiqua" w:hAnsi="Book Antiqua" w:cs="Times New Roman"/>
          <w:b w:val="0"/>
          <w:i w:val="0"/>
          <w:sz w:val="24"/>
          <w:szCs w:val="24"/>
          <w:lang w:eastAsia="ko-KR"/>
        </w:rPr>
        <w:t xml:space="preserve"> shall be indemnified by the Booster Club against all </w:t>
      </w:r>
    </w:p>
    <w:p w14:paraId="2AE720AD" w14:textId="77777777" w:rsidR="001C3DF9" w:rsidRPr="008F45CF" w:rsidRDefault="001C3DF9" w:rsidP="001C3DF9">
      <w:pPr>
        <w:pStyle w:val="Heading2"/>
        <w:keepNext w:val="0"/>
        <w:spacing w:before="0" w:after="240"/>
        <w:contextualSpacing/>
        <w:rPr>
          <w:rFonts w:ascii="Book Antiqua" w:hAnsi="Book Antiqua" w:cs="Times New Roman"/>
          <w:b w:val="0"/>
          <w:i w:val="0"/>
          <w:sz w:val="24"/>
          <w:szCs w:val="24"/>
          <w:lang w:eastAsia="ko-KR"/>
        </w:rPr>
      </w:pPr>
      <w:r w:rsidRPr="008F45CF">
        <w:rPr>
          <w:rFonts w:ascii="Book Antiqua" w:hAnsi="Book Antiqua" w:cs="Times New Roman"/>
          <w:b w:val="0"/>
          <w:i w:val="0"/>
          <w:sz w:val="24"/>
          <w:szCs w:val="24"/>
          <w:lang w:eastAsia="ko-KR"/>
        </w:rPr>
        <w:t xml:space="preserve">                   </w:t>
      </w:r>
      <w:proofErr w:type="gramStart"/>
      <w:r w:rsidR="00C464B4" w:rsidRPr="008F45CF">
        <w:rPr>
          <w:rFonts w:ascii="Book Antiqua" w:hAnsi="Book Antiqua" w:cs="Times New Roman"/>
          <w:b w:val="0"/>
          <w:i w:val="0"/>
          <w:sz w:val="24"/>
          <w:szCs w:val="24"/>
          <w:lang w:eastAsia="ko-KR"/>
        </w:rPr>
        <w:t>costs</w:t>
      </w:r>
      <w:proofErr w:type="gramEnd"/>
      <w:r w:rsidR="00C464B4" w:rsidRPr="008F45CF">
        <w:rPr>
          <w:rFonts w:ascii="Book Antiqua" w:hAnsi="Book Antiqua" w:cs="Times New Roman"/>
          <w:b w:val="0"/>
          <w:i w:val="0"/>
          <w:sz w:val="24"/>
          <w:szCs w:val="24"/>
          <w:lang w:eastAsia="ko-KR"/>
        </w:rPr>
        <w:t xml:space="preserve"> and expenses reasonably incurred by or imposed upon him or </w:t>
      </w:r>
    </w:p>
    <w:p w14:paraId="38FC5516" w14:textId="77777777" w:rsidR="001C3DF9" w:rsidRPr="008F45CF" w:rsidRDefault="001C3DF9" w:rsidP="001C3DF9">
      <w:pPr>
        <w:pStyle w:val="Heading2"/>
        <w:keepNext w:val="0"/>
        <w:spacing w:before="0" w:after="240"/>
        <w:contextualSpacing/>
        <w:rPr>
          <w:rFonts w:ascii="Book Antiqua" w:hAnsi="Book Antiqua" w:cs="Times New Roman"/>
          <w:b w:val="0"/>
          <w:i w:val="0"/>
          <w:sz w:val="24"/>
          <w:szCs w:val="24"/>
          <w:lang w:eastAsia="ko-KR"/>
        </w:rPr>
      </w:pPr>
      <w:r w:rsidRPr="008F45CF">
        <w:rPr>
          <w:rFonts w:ascii="Book Antiqua" w:hAnsi="Book Antiqua" w:cs="Times New Roman"/>
          <w:b w:val="0"/>
          <w:i w:val="0"/>
          <w:sz w:val="24"/>
          <w:szCs w:val="24"/>
          <w:lang w:eastAsia="ko-KR"/>
        </w:rPr>
        <w:t xml:space="preserve">                   </w:t>
      </w:r>
      <w:proofErr w:type="gramStart"/>
      <w:r w:rsidR="00C464B4" w:rsidRPr="008F45CF">
        <w:rPr>
          <w:rFonts w:ascii="Book Antiqua" w:hAnsi="Book Antiqua" w:cs="Times New Roman"/>
          <w:b w:val="0"/>
          <w:i w:val="0"/>
          <w:sz w:val="24"/>
          <w:szCs w:val="24"/>
          <w:lang w:eastAsia="ko-KR"/>
        </w:rPr>
        <w:t>her</w:t>
      </w:r>
      <w:proofErr w:type="gramEnd"/>
      <w:r w:rsidR="00C464B4" w:rsidRPr="008F45CF">
        <w:rPr>
          <w:rFonts w:ascii="Book Antiqua" w:hAnsi="Book Antiqua" w:cs="Times New Roman"/>
          <w:b w:val="0"/>
          <w:i w:val="0"/>
          <w:sz w:val="24"/>
          <w:szCs w:val="24"/>
          <w:lang w:eastAsia="ko-KR"/>
        </w:rPr>
        <w:t xml:space="preserve"> in connection with or resulting from any action, suit, or </w:t>
      </w:r>
    </w:p>
    <w:p w14:paraId="2B249063" w14:textId="77777777" w:rsidR="001C3DF9" w:rsidRPr="008F45CF" w:rsidRDefault="001C3DF9" w:rsidP="001C3DF9">
      <w:pPr>
        <w:pStyle w:val="Heading2"/>
        <w:keepNext w:val="0"/>
        <w:spacing w:before="0" w:after="240"/>
        <w:contextualSpacing/>
        <w:rPr>
          <w:rFonts w:ascii="Book Antiqua" w:hAnsi="Book Antiqua" w:cs="Times New Roman"/>
          <w:b w:val="0"/>
          <w:i w:val="0"/>
          <w:sz w:val="24"/>
          <w:szCs w:val="24"/>
          <w:lang w:eastAsia="ko-KR"/>
        </w:rPr>
      </w:pPr>
      <w:r w:rsidRPr="008F45CF">
        <w:rPr>
          <w:rFonts w:ascii="Book Antiqua" w:hAnsi="Book Antiqua" w:cs="Times New Roman"/>
          <w:b w:val="0"/>
          <w:i w:val="0"/>
          <w:sz w:val="24"/>
          <w:szCs w:val="24"/>
          <w:lang w:eastAsia="ko-KR"/>
        </w:rPr>
        <w:t xml:space="preserve">                   </w:t>
      </w:r>
      <w:proofErr w:type="gramStart"/>
      <w:r w:rsidR="00C464B4" w:rsidRPr="008F45CF">
        <w:rPr>
          <w:rFonts w:ascii="Book Antiqua" w:hAnsi="Book Antiqua" w:cs="Times New Roman"/>
          <w:b w:val="0"/>
          <w:i w:val="0"/>
          <w:sz w:val="24"/>
          <w:szCs w:val="24"/>
          <w:lang w:eastAsia="ko-KR"/>
        </w:rPr>
        <w:t>proceeding</w:t>
      </w:r>
      <w:proofErr w:type="gramEnd"/>
      <w:r w:rsidR="00C464B4" w:rsidRPr="008F45CF">
        <w:rPr>
          <w:rFonts w:ascii="Book Antiqua" w:hAnsi="Book Antiqua" w:cs="Times New Roman"/>
          <w:b w:val="0"/>
          <w:i w:val="0"/>
          <w:sz w:val="24"/>
          <w:szCs w:val="24"/>
          <w:lang w:eastAsia="ko-KR"/>
        </w:rPr>
        <w:t xml:space="preserve"> to which he or she may be made a party by reason of his </w:t>
      </w:r>
    </w:p>
    <w:p w14:paraId="21A5DE11" w14:textId="77777777" w:rsidR="001C3DF9" w:rsidRPr="008F45CF" w:rsidRDefault="001C3DF9" w:rsidP="001C3DF9">
      <w:pPr>
        <w:pStyle w:val="Heading2"/>
        <w:keepNext w:val="0"/>
        <w:spacing w:before="0" w:after="240"/>
        <w:contextualSpacing/>
        <w:rPr>
          <w:rFonts w:ascii="Book Antiqua" w:hAnsi="Book Antiqua" w:cs="Times New Roman"/>
          <w:b w:val="0"/>
          <w:i w:val="0"/>
          <w:sz w:val="24"/>
          <w:szCs w:val="24"/>
          <w:lang w:eastAsia="ko-KR"/>
        </w:rPr>
      </w:pPr>
      <w:r w:rsidRPr="008F45CF">
        <w:rPr>
          <w:rFonts w:ascii="Book Antiqua" w:hAnsi="Book Antiqua" w:cs="Times New Roman"/>
          <w:b w:val="0"/>
          <w:i w:val="0"/>
          <w:sz w:val="24"/>
          <w:szCs w:val="24"/>
          <w:lang w:eastAsia="ko-KR"/>
        </w:rPr>
        <w:t xml:space="preserve">                   </w:t>
      </w:r>
      <w:proofErr w:type="gramStart"/>
      <w:r w:rsidR="00C464B4" w:rsidRPr="008F45CF">
        <w:rPr>
          <w:rFonts w:ascii="Book Antiqua" w:hAnsi="Book Antiqua" w:cs="Times New Roman"/>
          <w:b w:val="0"/>
          <w:i w:val="0"/>
          <w:sz w:val="24"/>
          <w:szCs w:val="24"/>
          <w:lang w:eastAsia="ko-KR"/>
        </w:rPr>
        <w:t>or</w:t>
      </w:r>
      <w:proofErr w:type="gramEnd"/>
      <w:r w:rsidR="00C464B4" w:rsidRPr="008F45CF">
        <w:rPr>
          <w:rFonts w:ascii="Book Antiqua" w:hAnsi="Book Antiqua" w:cs="Times New Roman"/>
          <w:b w:val="0"/>
          <w:i w:val="0"/>
          <w:sz w:val="24"/>
          <w:szCs w:val="24"/>
          <w:lang w:eastAsia="ko-KR"/>
        </w:rPr>
        <w:t xml:space="preserve"> her being or having been a Board member or Officer of the Booster </w:t>
      </w:r>
    </w:p>
    <w:p w14:paraId="07CE7851" w14:textId="77777777" w:rsidR="001C3DF9" w:rsidRPr="008F45CF" w:rsidRDefault="001C3DF9" w:rsidP="001C3DF9">
      <w:pPr>
        <w:pStyle w:val="Heading2"/>
        <w:keepNext w:val="0"/>
        <w:spacing w:before="0" w:after="240"/>
        <w:contextualSpacing/>
        <w:rPr>
          <w:rFonts w:ascii="Book Antiqua" w:hAnsi="Book Antiqua" w:cs="Times New Roman"/>
          <w:b w:val="0"/>
          <w:i w:val="0"/>
          <w:sz w:val="24"/>
          <w:szCs w:val="24"/>
          <w:lang w:eastAsia="ko-KR"/>
        </w:rPr>
      </w:pPr>
      <w:r w:rsidRPr="008F45CF">
        <w:rPr>
          <w:rFonts w:ascii="Book Antiqua" w:hAnsi="Book Antiqua" w:cs="Times New Roman"/>
          <w:b w:val="0"/>
          <w:i w:val="0"/>
          <w:sz w:val="24"/>
          <w:szCs w:val="24"/>
          <w:lang w:eastAsia="ko-KR"/>
        </w:rPr>
        <w:t xml:space="preserve">                   </w:t>
      </w:r>
      <w:r w:rsidR="00C464B4" w:rsidRPr="008F45CF">
        <w:rPr>
          <w:rFonts w:ascii="Book Antiqua" w:hAnsi="Book Antiqua" w:cs="Times New Roman"/>
          <w:b w:val="0"/>
          <w:i w:val="0"/>
          <w:sz w:val="24"/>
          <w:szCs w:val="24"/>
          <w:lang w:eastAsia="ko-KR"/>
        </w:rPr>
        <w:t xml:space="preserve">Club or of any subsidiary or affiliate thereof, except in relation to such </w:t>
      </w:r>
    </w:p>
    <w:p w14:paraId="76178731" w14:textId="77777777" w:rsidR="001C3DF9" w:rsidRPr="008F45CF" w:rsidRDefault="001C3DF9" w:rsidP="001C3DF9">
      <w:pPr>
        <w:pStyle w:val="Heading2"/>
        <w:keepNext w:val="0"/>
        <w:spacing w:before="0" w:after="240"/>
        <w:contextualSpacing/>
        <w:rPr>
          <w:rFonts w:ascii="Book Antiqua" w:hAnsi="Book Antiqua" w:cs="Times New Roman"/>
          <w:b w:val="0"/>
          <w:i w:val="0"/>
          <w:sz w:val="24"/>
          <w:szCs w:val="24"/>
          <w:lang w:eastAsia="ko-KR"/>
        </w:rPr>
      </w:pPr>
      <w:r w:rsidRPr="008F45CF">
        <w:rPr>
          <w:rFonts w:ascii="Book Antiqua" w:hAnsi="Book Antiqua" w:cs="Times New Roman"/>
          <w:b w:val="0"/>
          <w:i w:val="0"/>
          <w:sz w:val="24"/>
          <w:szCs w:val="24"/>
          <w:lang w:eastAsia="ko-KR"/>
        </w:rPr>
        <w:t xml:space="preserve">                   </w:t>
      </w:r>
      <w:proofErr w:type="gramStart"/>
      <w:r w:rsidR="00C464B4" w:rsidRPr="008F45CF">
        <w:rPr>
          <w:rFonts w:ascii="Book Antiqua" w:hAnsi="Book Antiqua" w:cs="Times New Roman"/>
          <w:b w:val="0"/>
          <w:i w:val="0"/>
          <w:sz w:val="24"/>
          <w:szCs w:val="24"/>
          <w:lang w:eastAsia="ko-KR"/>
        </w:rPr>
        <w:t>matters</w:t>
      </w:r>
      <w:proofErr w:type="gramEnd"/>
      <w:r w:rsidR="00C464B4" w:rsidRPr="008F45CF">
        <w:rPr>
          <w:rFonts w:ascii="Book Antiqua" w:hAnsi="Book Antiqua" w:cs="Times New Roman"/>
          <w:b w:val="0"/>
          <w:i w:val="0"/>
          <w:sz w:val="24"/>
          <w:szCs w:val="24"/>
          <w:lang w:eastAsia="ko-KR"/>
        </w:rPr>
        <w:t xml:space="preserve"> as to which he or she shall finally be adjudicated in such </w:t>
      </w:r>
    </w:p>
    <w:p w14:paraId="09815C53" w14:textId="77777777" w:rsidR="001C3DF9" w:rsidRPr="008F45CF" w:rsidRDefault="001C3DF9" w:rsidP="001C3DF9">
      <w:pPr>
        <w:pStyle w:val="Heading2"/>
        <w:keepNext w:val="0"/>
        <w:spacing w:before="0" w:after="240"/>
        <w:contextualSpacing/>
        <w:rPr>
          <w:rFonts w:ascii="Book Antiqua" w:hAnsi="Book Antiqua" w:cs="Times New Roman"/>
          <w:b w:val="0"/>
          <w:i w:val="0"/>
          <w:sz w:val="24"/>
          <w:szCs w:val="24"/>
          <w:lang w:eastAsia="ko-KR"/>
        </w:rPr>
      </w:pPr>
      <w:r w:rsidRPr="008F45CF">
        <w:rPr>
          <w:rFonts w:ascii="Book Antiqua" w:hAnsi="Book Antiqua" w:cs="Times New Roman"/>
          <w:b w:val="0"/>
          <w:i w:val="0"/>
          <w:sz w:val="24"/>
          <w:szCs w:val="24"/>
          <w:lang w:eastAsia="ko-KR"/>
        </w:rPr>
        <w:t xml:space="preserve">                   </w:t>
      </w:r>
      <w:proofErr w:type="gramStart"/>
      <w:r w:rsidR="00C464B4" w:rsidRPr="008F45CF">
        <w:rPr>
          <w:rFonts w:ascii="Book Antiqua" w:hAnsi="Book Antiqua" w:cs="Times New Roman"/>
          <w:b w:val="0"/>
          <w:i w:val="0"/>
          <w:sz w:val="24"/>
          <w:szCs w:val="24"/>
          <w:lang w:eastAsia="ko-KR"/>
        </w:rPr>
        <w:t>action</w:t>
      </w:r>
      <w:proofErr w:type="gramEnd"/>
      <w:r w:rsidR="00C464B4" w:rsidRPr="008F45CF">
        <w:rPr>
          <w:rFonts w:ascii="Book Antiqua" w:hAnsi="Book Antiqua" w:cs="Times New Roman"/>
          <w:b w:val="0"/>
          <w:i w:val="0"/>
          <w:sz w:val="24"/>
          <w:szCs w:val="24"/>
          <w:lang w:eastAsia="ko-KR"/>
        </w:rPr>
        <w:t xml:space="preserve">, suit, or proceeding to have acted in bad faith and to have been </w:t>
      </w:r>
    </w:p>
    <w:p w14:paraId="0D43E3AD" w14:textId="77777777" w:rsidR="001C3DF9" w:rsidRPr="008F45CF" w:rsidRDefault="001C3DF9" w:rsidP="001C3DF9">
      <w:pPr>
        <w:pStyle w:val="Heading2"/>
        <w:keepNext w:val="0"/>
        <w:spacing w:before="0" w:after="240"/>
        <w:contextualSpacing/>
        <w:rPr>
          <w:rFonts w:ascii="Book Antiqua" w:hAnsi="Book Antiqua" w:cs="Times New Roman"/>
          <w:b w:val="0"/>
          <w:i w:val="0"/>
          <w:sz w:val="24"/>
          <w:szCs w:val="24"/>
          <w:lang w:eastAsia="ko-KR"/>
        </w:rPr>
      </w:pPr>
      <w:r w:rsidRPr="008F45CF">
        <w:rPr>
          <w:rFonts w:ascii="Book Antiqua" w:hAnsi="Book Antiqua" w:cs="Times New Roman"/>
          <w:b w:val="0"/>
          <w:i w:val="0"/>
          <w:sz w:val="24"/>
          <w:szCs w:val="24"/>
          <w:lang w:eastAsia="ko-KR"/>
        </w:rPr>
        <w:t xml:space="preserve">                   </w:t>
      </w:r>
      <w:proofErr w:type="gramStart"/>
      <w:r w:rsidR="00C464B4" w:rsidRPr="008F45CF">
        <w:rPr>
          <w:rFonts w:ascii="Book Antiqua" w:hAnsi="Book Antiqua" w:cs="Times New Roman"/>
          <w:b w:val="0"/>
          <w:i w:val="0"/>
          <w:sz w:val="24"/>
          <w:szCs w:val="24"/>
          <w:lang w:eastAsia="ko-KR"/>
        </w:rPr>
        <w:t>liable</w:t>
      </w:r>
      <w:proofErr w:type="gramEnd"/>
      <w:r w:rsidR="00C464B4" w:rsidRPr="008F45CF">
        <w:rPr>
          <w:rFonts w:ascii="Book Antiqua" w:hAnsi="Book Antiqua" w:cs="Times New Roman"/>
          <w:b w:val="0"/>
          <w:i w:val="0"/>
          <w:sz w:val="24"/>
          <w:szCs w:val="24"/>
          <w:lang w:eastAsia="ko-KR"/>
        </w:rPr>
        <w:t xml:space="preserve"> by reason of willful misconduct in the performance of his or her </w:t>
      </w:r>
    </w:p>
    <w:p w14:paraId="78A954F1" w14:textId="77777777" w:rsidR="001C3DF9" w:rsidRPr="008F45CF" w:rsidRDefault="001C3DF9" w:rsidP="001C3DF9">
      <w:pPr>
        <w:pStyle w:val="Heading2"/>
        <w:keepNext w:val="0"/>
        <w:spacing w:before="0" w:after="240"/>
        <w:contextualSpacing/>
        <w:rPr>
          <w:rFonts w:ascii="Book Antiqua" w:hAnsi="Book Antiqua"/>
          <w:b w:val="0"/>
          <w:i w:val="0"/>
          <w:sz w:val="24"/>
          <w:szCs w:val="24"/>
          <w:lang w:eastAsia="ko-KR"/>
        </w:rPr>
      </w:pPr>
      <w:r w:rsidRPr="008F45CF">
        <w:rPr>
          <w:rFonts w:ascii="Book Antiqua" w:hAnsi="Book Antiqua" w:cs="Times New Roman"/>
          <w:b w:val="0"/>
          <w:i w:val="0"/>
          <w:sz w:val="24"/>
          <w:szCs w:val="24"/>
          <w:lang w:eastAsia="ko-KR"/>
        </w:rPr>
        <w:t xml:space="preserve">                   </w:t>
      </w:r>
      <w:proofErr w:type="gramStart"/>
      <w:r w:rsidR="00C464B4" w:rsidRPr="008F45CF">
        <w:rPr>
          <w:rFonts w:ascii="Book Antiqua" w:hAnsi="Book Antiqua" w:cs="Times New Roman"/>
          <w:b w:val="0"/>
          <w:i w:val="0"/>
          <w:sz w:val="24"/>
          <w:szCs w:val="24"/>
          <w:lang w:eastAsia="ko-KR"/>
        </w:rPr>
        <w:t>duty</w:t>
      </w:r>
      <w:proofErr w:type="gramEnd"/>
      <w:r w:rsidR="00C464B4" w:rsidRPr="008F45CF">
        <w:rPr>
          <w:rFonts w:ascii="Book Antiqua" w:hAnsi="Book Antiqua" w:cs="Times New Roman"/>
          <w:b w:val="0"/>
          <w:i w:val="0"/>
          <w:sz w:val="24"/>
          <w:szCs w:val="24"/>
          <w:lang w:eastAsia="ko-KR"/>
        </w:rPr>
        <w:t xml:space="preserve"> as such Board member or Officer. </w:t>
      </w:r>
      <w:r w:rsidR="00C464B4" w:rsidRPr="008F45CF">
        <w:rPr>
          <w:rFonts w:ascii="Book Antiqua" w:hAnsi="Book Antiqua"/>
          <w:b w:val="0"/>
          <w:i w:val="0"/>
          <w:sz w:val="24"/>
          <w:szCs w:val="24"/>
          <w:lang w:eastAsia="ko-KR"/>
        </w:rPr>
        <w:t xml:space="preserve">“Costs and expenses” shall </w:t>
      </w:r>
    </w:p>
    <w:p w14:paraId="202C4A88" w14:textId="77777777" w:rsidR="006D636D" w:rsidRPr="008F45CF" w:rsidRDefault="001C3DF9" w:rsidP="001C3DF9">
      <w:pPr>
        <w:pStyle w:val="Heading2"/>
        <w:keepNext w:val="0"/>
        <w:spacing w:before="0" w:after="240"/>
        <w:contextualSpacing/>
        <w:rPr>
          <w:rFonts w:ascii="Book Antiqua" w:hAnsi="Book Antiqua"/>
          <w:b w:val="0"/>
          <w:i w:val="0"/>
          <w:sz w:val="24"/>
          <w:szCs w:val="24"/>
          <w:lang w:eastAsia="ko-KR"/>
        </w:rPr>
      </w:pPr>
      <w:r w:rsidRPr="008F45CF">
        <w:rPr>
          <w:rFonts w:ascii="Book Antiqua" w:hAnsi="Book Antiqua"/>
          <w:b w:val="0"/>
          <w:i w:val="0"/>
          <w:sz w:val="24"/>
          <w:szCs w:val="24"/>
          <w:lang w:eastAsia="ko-KR"/>
        </w:rPr>
        <w:t xml:space="preserve">                   </w:t>
      </w:r>
      <w:proofErr w:type="gramStart"/>
      <w:r w:rsidR="00C464B4" w:rsidRPr="008F45CF">
        <w:rPr>
          <w:rFonts w:ascii="Book Antiqua" w:hAnsi="Book Antiqua"/>
          <w:b w:val="0"/>
          <w:i w:val="0"/>
          <w:sz w:val="24"/>
          <w:szCs w:val="24"/>
          <w:lang w:eastAsia="ko-KR"/>
        </w:rPr>
        <w:t>include</w:t>
      </w:r>
      <w:proofErr w:type="gramEnd"/>
      <w:r w:rsidR="00C464B4" w:rsidRPr="008F45CF">
        <w:rPr>
          <w:rFonts w:ascii="Book Antiqua" w:hAnsi="Book Antiqua"/>
          <w:b w:val="0"/>
          <w:i w:val="0"/>
          <w:sz w:val="24"/>
          <w:szCs w:val="24"/>
          <w:lang w:eastAsia="ko-KR"/>
        </w:rPr>
        <w:t xml:space="preserve">, but without limiting the generality thereof, attorneys’ fees, </w:t>
      </w:r>
    </w:p>
    <w:p w14:paraId="05D6670B" w14:textId="0F221945" w:rsidR="00C464B4" w:rsidRPr="008F45CF" w:rsidRDefault="006D636D" w:rsidP="001C3DF9">
      <w:pPr>
        <w:pStyle w:val="Heading2"/>
        <w:keepNext w:val="0"/>
        <w:spacing w:before="0" w:after="240"/>
        <w:contextualSpacing/>
        <w:rPr>
          <w:rFonts w:ascii="Book Antiqua" w:hAnsi="Book Antiqua" w:cs="Times New Roman"/>
          <w:b w:val="0"/>
          <w:i w:val="0"/>
          <w:sz w:val="24"/>
          <w:szCs w:val="24"/>
          <w:lang w:eastAsia="ko-KR"/>
        </w:rPr>
      </w:pPr>
      <w:r w:rsidRPr="008F45CF">
        <w:rPr>
          <w:rFonts w:ascii="Book Antiqua" w:hAnsi="Book Antiqua"/>
          <w:b w:val="0"/>
          <w:i w:val="0"/>
          <w:sz w:val="24"/>
          <w:szCs w:val="24"/>
          <w:lang w:eastAsia="ko-KR"/>
        </w:rPr>
        <w:t xml:space="preserve">                   </w:t>
      </w:r>
      <w:proofErr w:type="gramStart"/>
      <w:r w:rsidR="00C464B4" w:rsidRPr="008F45CF">
        <w:rPr>
          <w:rFonts w:ascii="Book Antiqua" w:hAnsi="Book Antiqua"/>
          <w:b w:val="0"/>
          <w:i w:val="0"/>
          <w:sz w:val="24"/>
          <w:szCs w:val="24"/>
          <w:lang w:eastAsia="ko-KR"/>
        </w:rPr>
        <w:t>damages</w:t>
      </w:r>
      <w:proofErr w:type="gramEnd"/>
      <w:r w:rsidR="00C464B4" w:rsidRPr="008F45CF">
        <w:rPr>
          <w:rFonts w:ascii="Book Antiqua" w:hAnsi="Book Antiqua"/>
          <w:b w:val="0"/>
          <w:i w:val="0"/>
          <w:sz w:val="24"/>
          <w:szCs w:val="24"/>
          <w:lang w:eastAsia="ko-KR"/>
        </w:rPr>
        <w:t>, and reasonable amounts paid in settlement.</w:t>
      </w:r>
    </w:p>
    <w:p w14:paraId="6D2FC9A8" w14:textId="44B2344F" w:rsidR="000938E8" w:rsidRPr="000938E8" w:rsidRDefault="000938E8" w:rsidP="00262F85">
      <w:pPr>
        <w:pStyle w:val="ListParagraph"/>
        <w:widowControl w:val="0"/>
        <w:autoSpaceDE w:val="0"/>
        <w:autoSpaceDN w:val="0"/>
        <w:adjustRightInd w:val="0"/>
        <w:ind w:left="1800"/>
        <w:rPr>
          <w:rFonts w:ascii="Book Antiqua" w:hAnsi="Book Antiqua" w:cs="Verdana"/>
          <w:u w:val="single"/>
        </w:rPr>
      </w:pPr>
    </w:p>
    <w:p w14:paraId="66D7D1E9" w14:textId="77777777" w:rsidR="00CC6226" w:rsidRDefault="00CC6226" w:rsidP="00276377">
      <w:pPr>
        <w:widowControl w:val="0"/>
        <w:autoSpaceDE w:val="0"/>
        <w:autoSpaceDN w:val="0"/>
        <w:adjustRightInd w:val="0"/>
        <w:rPr>
          <w:rFonts w:ascii="Book Antiqua" w:hAnsi="Book Antiqua" w:cs="Verdana"/>
          <w:b/>
        </w:rPr>
      </w:pPr>
    </w:p>
    <w:p w14:paraId="5D5818FB" w14:textId="0E2F3FC7" w:rsidR="00276377" w:rsidRDefault="008F45CF" w:rsidP="00276377">
      <w:pPr>
        <w:widowControl w:val="0"/>
        <w:autoSpaceDE w:val="0"/>
        <w:autoSpaceDN w:val="0"/>
        <w:adjustRightInd w:val="0"/>
        <w:rPr>
          <w:rFonts w:ascii="Book Antiqua" w:hAnsi="Book Antiqua" w:cs="Verdana"/>
          <w:b/>
        </w:rPr>
      </w:pPr>
      <w:r>
        <w:rPr>
          <w:rFonts w:ascii="Book Antiqua" w:hAnsi="Book Antiqua" w:cs="Verdana"/>
          <w:b/>
        </w:rPr>
        <w:t>Article IX</w:t>
      </w:r>
      <w:r w:rsidR="00276377">
        <w:rPr>
          <w:rFonts w:ascii="Book Antiqua" w:hAnsi="Book Antiqua" w:cs="Verdana"/>
          <w:b/>
        </w:rPr>
        <w:t>.  Elections</w:t>
      </w:r>
    </w:p>
    <w:p w14:paraId="17C34534" w14:textId="77777777" w:rsidR="00610116" w:rsidRDefault="00610116" w:rsidP="00276377">
      <w:pPr>
        <w:widowControl w:val="0"/>
        <w:autoSpaceDE w:val="0"/>
        <w:autoSpaceDN w:val="0"/>
        <w:adjustRightInd w:val="0"/>
        <w:rPr>
          <w:rFonts w:ascii="Book Antiqua" w:hAnsi="Book Antiqua" w:cs="Verdana"/>
          <w:b/>
        </w:rPr>
      </w:pPr>
    </w:p>
    <w:p w14:paraId="3942A492" w14:textId="77777777" w:rsidR="008460C7" w:rsidRPr="008460C7" w:rsidRDefault="008460C7" w:rsidP="00B701CF">
      <w:pPr>
        <w:pStyle w:val="ListParagraph"/>
        <w:widowControl w:val="0"/>
        <w:numPr>
          <w:ilvl w:val="0"/>
          <w:numId w:val="14"/>
        </w:numPr>
        <w:autoSpaceDE w:val="0"/>
        <w:autoSpaceDN w:val="0"/>
        <w:adjustRightInd w:val="0"/>
        <w:rPr>
          <w:rFonts w:ascii="Book Antiqua" w:hAnsi="Book Antiqua" w:cs="Verdana"/>
          <w:b/>
        </w:rPr>
      </w:pPr>
      <w:r>
        <w:rPr>
          <w:rFonts w:ascii="Book Antiqua" w:hAnsi="Book Antiqua" w:cs="Verdana"/>
          <w:b/>
        </w:rPr>
        <w:t xml:space="preserve"> Eligibility:  </w:t>
      </w:r>
      <w:r>
        <w:rPr>
          <w:rFonts w:ascii="Book Antiqua" w:hAnsi="Book Antiqua" w:cs="Verdana"/>
        </w:rPr>
        <w:t>Every member of the board must be a parent of a current and active member (consistently attending practices and tournaments) of the Cary High School Speech and Debate Team.</w:t>
      </w:r>
      <w:r w:rsidR="00FA0C09">
        <w:rPr>
          <w:rFonts w:ascii="Book Antiqua" w:hAnsi="Book Antiqua" w:cs="Verdana"/>
        </w:rPr>
        <w:t xml:space="preserve">  Individuals may serve multiple-one year terms until their children are no longer current and active members of the team.  </w:t>
      </w:r>
    </w:p>
    <w:p w14:paraId="4CB05638" w14:textId="77777777" w:rsidR="008460C7" w:rsidRDefault="008460C7" w:rsidP="00276377">
      <w:pPr>
        <w:widowControl w:val="0"/>
        <w:autoSpaceDE w:val="0"/>
        <w:autoSpaceDN w:val="0"/>
        <w:adjustRightInd w:val="0"/>
        <w:rPr>
          <w:rFonts w:ascii="Book Antiqua" w:hAnsi="Book Antiqua" w:cs="Verdana"/>
          <w:b/>
        </w:rPr>
      </w:pPr>
    </w:p>
    <w:p w14:paraId="45AE5FA1" w14:textId="77777777" w:rsidR="008F45CF" w:rsidRDefault="008460C7" w:rsidP="00B701CF">
      <w:pPr>
        <w:pStyle w:val="ListParagraph"/>
        <w:widowControl w:val="0"/>
        <w:numPr>
          <w:ilvl w:val="0"/>
          <w:numId w:val="14"/>
        </w:numPr>
        <w:autoSpaceDE w:val="0"/>
        <w:autoSpaceDN w:val="0"/>
        <w:adjustRightInd w:val="0"/>
        <w:rPr>
          <w:rFonts w:ascii="Book Antiqua" w:hAnsi="Book Antiqua" w:cs="Verdana"/>
          <w:b/>
        </w:rPr>
      </w:pPr>
      <w:r>
        <w:rPr>
          <w:rFonts w:ascii="Book Antiqua" w:hAnsi="Book Antiqua" w:cs="Verdana"/>
          <w:b/>
        </w:rPr>
        <w:t xml:space="preserve"> First Year:  </w:t>
      </w:r>
      <w:r>
        <w:rPr>
          <w:rFonts w:ascii="Book Antiqua" w:hAnsi="Book Antiqua" w:cs="Verdana"/>
        </w:rPr>
        <w:t xml:space="preserve">The head coach will recruit members of the board for its </w:t>
      </w:r>
      <w:r w:rsidR="007F6B11">
        <w:rPr>
          <w:rFonts w:ascii="Book Antiqua" w:hAnsi="Book Antiqua" w:cs="Verdana"/>
          <w:b/>
        </w:rPr>
        <w:t xml:space="preserve">    </w:t>
      </w:r>
      <w:r w:rsidR="008F45CF">
        <w:rPr>
          <w:rFonts w:ascii="Book Antiqua" w:hAnsi="Book Antiqua" w:cs="Verdana"/>
          <w:b/>
        </w:rPr>
        <w:t xml:space="preserve">  </w:t>
      </w:r>
    </w:p>
    <w:p w14:paraId="23E892BD" w14:textId="505591FA" w:rsidR="008460C7" w:rsidRPr="008F45CF" w:rsidRDefault="008F45CF" w:rsidP="008F45CF">
      <w:pPr>
        <w:widowControl w:val="0"/>
        <w:autoSpaceDE w:val="0"/>
        <w:autoSpaceDN w:val="0"/>
        <w:adjustRightInd w:val="0"/>
        <w:ind w:left="720"/>
        <w:rPr>
          <w:rFonts w:ascii="Book Antiqua" w:hAnsi="Book Antiqua" w:cs="Verdana"/>
          <w:b/>
        </w:rPr>
      </w:pPr>
      <w:r>
        <w:t xml:space="preserve">       </w:t>
      </w:r>
      <w:r w:rsidRPr="008F45CF">
        <w:t xml:space="preserve"> </w:t>
      </w:r>
      <w:proofErr w:type="gramStart"/>
      <w:r w:rsidR="008460C7" w:rsidRPr="008F45CF">
        <w:rPr>
          <w:rFonts w:ascii="Book Antiqua" w:hAnsi="Book Antiqua" w:cs="Verdana"/>
        </w:rPr>
        <w:t>first</w:t>
      </w:r>
      <w:proofErr w:type="gramEnd"/>
      <w:r w:rsidR="008460C7" w:rsidRPr="008F45CF">
        <w:rPr>
          <w:rFonts w:ascii="Book Antiqua" w:hAnsi="Book Antiqua" w:cs="Verdana"/>
        </w:rPr>
        <w:t xml:space="preserve"> year of operation.  </w:t>
      </w:r>
    </w:p>
    <w:p w14:paraId="2C5221D2" w14:textId="77777777" w:rsidR="00E9046C" w:rsidRDefault="00E9046C" w:rsidP="008460C7">
      <w:pPr>
        <w:widowControl w:val="0"/>
        <w:autoSpaceDE w:val="0"/>
        <w:autoSpaceDN w:val="0"/>
        <w:adjustRightInd w:val="0"/>
        <w:rPr>
          <w:rFonts w:ascii="Book Antiqua" w:hAnsi="Book Antiqua" w:cs="Verdana"/>
          <w:b/>
        </w:rPr>
      </w:pPr>
    </w:p>
    <w:p w14:paraId="65E841DD" w14:textId="77777777" w:rsidR="008460C7" w:rsidRDefault="008460C7" w:rsidP="00B701CF">
      <w:pPr>
        <w:pStyle w:val="ListParagraph"/>
        <w:widowControl w:val="0"/>
        <w:numPr>
          <w:ilvl w:val="0"/>
          <w:numId w:val="14"/>
        </w:numPr>
        <w:autoSpaceDE w:val="0"/>
        <w:autoSpaceDN w:val="0"/>
        <w:adjustRightInd w:val="0"/>
        <w:rPr>
          <w:rFonts w:ascii="Book Antiqua" w:hAnsi="Book Antiqua" w:cs="Verdana"/>
          <w:b/>
        </w:rPr>
      </w:pPr>
      <w:r>
        <w:rPr>
          <w:rFonts w:ascii="Book Antiqua" w:hAnsi="Book Antiqua" w:cs="Verdana"/>
          <w:b/>
        </w:rPr>
        <w:t xml:space="preserve"> All Other Years</w:t>
      </w:r>
    </w:p>
    <w:p w14:paraId="1A33AD8E" w14:textId="77777777" w:rsidR="008460C7" w:rsidRDefault="008460C7" w:rsidP="008460C7">
      <w:pPr>
        <w:widowControl w:val="0"/>
        <w:autoSpaceDE w:val="0"/>
        <w:autoSpaceDN w:val="0"/>
        <w:adjustRightInd w:val="0"/>
        <w:rPr>
          <w:rFonts w:ascii="Book Antiqua" w:hAnsi="Book Antiqua" w:cs="Verdana"/>
          <w:b/>
        </w:rPr>
      </w:pPr>
      <w:r>
        <w:rPr>
          <w:rFonts w:ascii="Book Antiqua" w:hAnsi="Book Antiqua" w:cs="Verdana"/>
          <w:b/>
        </w:rPr>
        <w:tab/>
      </w:r>
      <w:r>
        <w:rPr>
          <w:rFonts w:ascii="Book Antiqua" w:hAnsi="Book Antiqua" w:cs="Verdana"/>
          <w:b/>
        </w:rPr>
        <w:tab/>
      </w:r>
    </w:p>
    <w:p w14:paraId="4DF81B5B" w14:textId="0343D6A5" w:rsidR="008460C7" w:rsidRPr="000D4366" w:rsidRDefault="008460C7" w:rsidP="008460C7">
      <w:pPr>
        <w:pStyle w:val="ListParagraph"/>
        <w:widowControl w:val="0"/>
        <w:numPr>
          <w:ilvl w:val="0"/>
          <w:numId w:val="15"/>
        </w:numPr>
        <w:autoSpaceDE w:val="0"/>
        <w:autoSpaceDN w:val="0"/>
        <w:adjustRightInd w:val="0"/>
        <w:rPr>
          <w:rFonts w:ascii="Book Antiqua" w:hAnsi="Book Antiqua" w:cs="Verdana"/>
          <w:b/>
        </w:rPr>
      </w:pPr>
      <w:r w:rsidRPr="000D4366">
        <w:rPr>
          <w:rFonts w:ascii="Book Antiqua" w:hAnsi="Book Antiqua" w:cs="Verdana"/>
          <w:b/>
        </w:rPr>
        <w:t xml:space="preserve"> </w:t>
      </w:r>
      <w:r w:rsidRPr="000D4366">
        <w:rPr>
          <w:rFonts w:ascii="Book Antiqua" w:hAnsi="Book Antiqua" w:cs="Verdana"/>
          <w:u w:val="single"/>
        </w:rPr>
        <w:t>Nominations</w:t>
      </w:r>
      <w:r w:rsidRPr="000D4366">
        <w:rPr>
          <w:rFonts w:ascii="Book Antiqua" w:hAnsi="Book Antiqua" w:cs="Verdana"/>
        </w:rPr>
        <w:t xml:space="preserve">:  Any booster club member may nominate himself or herself or any other member.  The head coach may also nominate booster club members to serve.  Members will </w:t>
      </w:r>
      <w:r w:rsidR="000D4366">
        <w:rPr>
          <w:rFonts w:ascii="Book Antiqua" w:hAnsi="Book Antiqua" w:cs="Verdana"/>
        </w:rPr>
        <w:t>accept nominations by an established deadline.</w:t>
      </w:r>
    </w:p>
    <w:p w14:paraId="3E7AACCC" w14:textId="77777777" w:rsidR="000D4366" w:rsidRPr="000D4366" w:rsidRDefault="000D4366" w:rsidP="000D4366">
      <w:pPr>
        <w:pStyle w:val="ListParagraph"/>
        <w:widowControl w:val="0"/>
        <w:autoSpaceDE w:val="0"/>
        <w:autoSpaceDN w:val="0"/>
        <w:adjustRightInd w:val="0"/>
        <w:ind w:left="1800"/>
        <w:rPr>
          <w:rFonts w:ascii="Book Antiqua" w:hAnsi="Book Antiqua" w:cs="Verdana"/>
          <w:b/>
        </w:rPr>
      </w:pPr>
    </w:p>
    <w:p w14:paraId="423E4754" w14:textId="4E561C48" w:rsidR="008460C7" w:rsidRPr="000D4366" w:rsidRDefault="008460C7" w:rsidP="00B701CF">
      <w:pPr>
        <w:pStyle w:val="ListParagraph"/>
        <w:widowControl w:val="0"/>
        <w:numPr>
          <w:ilvl w:val="0"/>
          <w:numId w:val="15"/>
        </w:numPr>
        <w:autoSpaceDE w:val="0"/>
        <w:autoSpaceDN w:val="0"/>
        <w:adjustRightInd w:val="0"/>
        <w:rPr>
          <w:rFonts w:ascii="Book Antiqua" w:hAnsi="Book Antiqua" w:cs="Verdana"/>
          <w:b/>
        </w:rPr>
      </w:pPr>
      <w:r>
        <w:rPr>
          <w:rFonts w:ascii="Book Antiqua" w:hAnsi="Book Antiqua" w:cs="Verdana"/>
          <w:b/>
        </w:rPr>
        <w:t xml:space="preserve"> </w:t>
      </w:r>
      <w:r w:rsidRPr="000D4366">
        <w:rPr>
          <w:rFonts w:ascii="Book Antiqua" w:hAnsi="Book Antiqua" w:cs="Verdana"/>
          <w:u w:val="single"/>
        </w:rPr>
        <w:t>Ti</w:t>
      </w:r>
      <w:r w:rsidR="00FA0C09" w:rsidRPr="000D4366">
        <w:rPr>
          <w:rFonts w:ascii="Book Antiqua" w:hAnsi="Book Antiqua" w:cs="Verdana"/>
          <w:u w:val="single"/>
        </w:rPr>
        <w:t>meframe</w:t>
      </w:r>
      <w:r w:rsidR="00FA0C09" w:rsidRPr="000D4366">
        <w:rPr>
          <w:rFonts w:ascii="Book Antiqua" w:hAnsi="Book Antiqua" w:cs="Verdana"/>
        </w:rPr>
        <w:t xml:space="preserve">:  </w:t>
      </w:r>
      <w:r w:rsidR="000D4366">
        <w:rPr>
          <w:rFonts w:ascii="Book Antiqua" w:hAnsi="Book Antiqua" w:cs="Verdana"/>
        </w:rPr>
        <w:t xml:space="preserve">Each spring, a nomination and election timeline will be defined by the head coach and will be completed prior to the final board meeting of the year.  </w:t>
      </w:r>
      <w:r w:rsidR="004154B5" w:rsidRPr="000D4366">
        <w:rPr>
          <w:rFonts w:ascii="Book Antiqua" w:hAnsi="Book Antiqua" w:cs="Verdana"/>
        </w:rPr>
        <w:t>The new board</w:t>
      </w:r>
      <w:r w:rsidR="00FA0C09" w:rsidRPr="000D4366">
        <w:rPr>
          <w:rFonts w:ascii="Book Antiqua" w:hAnsi="Book Antiqua" w:cs="Verdana"/>
        </w:rPr>
        <w:t xml:space="preserve"> will be installed at the first meeting of the following season.</w:t>
      </w:r>
    </w:p>
    <w:p w14:paraId="6A43301D" w14:textId="77777777" w:rsidR="00FA0C09" w:rsidRPr="00FA0C09" w:rsidRDefault="00FA0C09" w:rsidP="00FA0C09">
      <w:pPr>
        <w:pStyle w:val="ListParagraph"/>
        <w:rPr>
          <w:rFonts w:ascii="Book Antiqua" w:hAnsi="Book Antiqua" w:cs="Verdana"/>
          <w:b/>
        </w:rPr>
      </w:pPr>
    </w:p>
    <w:p w14:paraId="2E99B721" w14:textId="77777777" w:rsidR="00FA0C09" w:rsidRPr="00FA0C09" w:rsidRDefault="00FA0C09" w:rsidP="00B701CF">
      <w:pPr>
        <w:pStyle w:val="ListParagraph"/>
        <w:widowControl w:val="0"/>
        <w:numPr>
          <w:ilvl w:val="0"/>
          <w:numId w:val="14"/>
        </w:numPr>
        <w:autoSpaceDE w:val="0"/>
        <w:autoSpaceDN w:val="0"/>
        <w:adjustRightInd w:val="0"/>
        <w:rPr>
          <w:rFonts w:ascii="Book Antiqua" w:hAnsi="Book Antiqua" w:cs="Verdana"/>
          <w:b/>
        </w:rPr>
      </w:pPr>
      <w:r>
        <w:rPr>
          <w:rFonts w:ascii="Book Antiqua" w:hAnsi="Book Antiqua" w:cs="Verdana"/>
          <w:b/>
        </w:rPr>
        <w:t>Vacancies</w:t>
      </w:r>
    </w:p>
    <w:p w14:paraId="5A134AB9" w14:textId="77777777" w:rsidR="00FA0C09" w:rsidRDefault="00FA0C09" w:rsidP="00FA0C09">
      <w:pPr>
        <w:pStyle w:val="ListParagraph"/>
        <w:widowControl w:val="0"/>
        <w:autoSpaceDE w:val="0"/>
        <w:autoSpaceDN w:val="0"/>
        <w:adjustRightInd w:val="0"/>
        <w:ind w:left="1080"/>
        <w:rPr>
          <w:rFonts w:ascii="Book Antiqua" w:hAnsi="Book Antiqua" w:cs="Verdana"/>
        </w:rPr>
      </w:pPr>
    </w:p>
    <w:p w14:paraId="31267DF7" w14:textId="6F15987F" w:rsidR="009D5F01" w:rsidRPr="009D5F01" w:rsidRDefault="00FA0C09" w:rsidP="00B701CF">
      <w:pPr>
        <w:pStyle w:val="ListParagraph"/>
        <w:widowControl w:val="0"/>
        <w:numPr>
          <w:ilvl w:val="0"/>
          <w:numId w:val="16"/>
        </w:numPr>
        <w:autoSpaceDE w:val="0"/>
        <w:autoSpaceDN w:val="0"/>
        <w:adjustRightInd w:val="0"/>
        <w:rPr>
          <w:rFonts w:ascii="Book Antiqua" w:hAnsi="Book Antiqua" w:cs="Verdana"/>
          <w:b/>
        </w:rPr>
      </w:pPr>
      <w:r>
        <w:rPr>
          <w:rFonts w:ascii="Book Antiqua" w:hAnsi="Book Antiqua" w:cs="Verdana"/>
        </w:rPr>
        <w:t xml:space="preserve"> </w:t>
      </w:r>
      <w:r w:rsidRPr="009D5F01">
        <w:rPr>
          <w:rFonts w:ascii="Book Antiqua" w:hAnsi="Book Antiqua" w:cs="Verdana"/>
          <w:u w:val="single"/>
        </w:rPr>
        <w:t>Insufficient Nominations</w:t>
      </w:r>
      <w:r>
        <w:rPr>
          <w:rFonts w:ascii="Book Antiqua" w:hAnsi="Book Antiqua" w:cs="Verdana"/>
        </w:rPr>
        <w:t xml:space="preserve">:  </w:t>
      </w:r>
      <w:r w:rsidR="009D5F01">
        <w:rPr>
          <w:rFonts w:ascii="Book Antiqua" w:hAnsi="Book Antiqua" w:cs="Verdana"/>
        </w:rPr>
        <w:t>As a quorum requi</w:t>
      </w:r>
      <w:r w:rsidR="009110D9">
        <w:rPr>
          <w:rFonts w:ascii="Book Antiqua" w:hAnsi="Book Antiqua" w:cs="Verdana"/>
        </w:rPr>
        <w:t>res a treasurer and a secretary</w:t>
      </w:r>
      <w:r w:rsidR="009D5F01">
        <w:rPr>
          <w:rFonts w:ascii="Book Antiqua" w:hAnsi="Book Antiqua" w:cs="Verdana"/>
        </w:rPr>
        <w:t xml:space="preserve"> and an odd-number of board members, one member-at-large is sufficient, should others not be available.</w:t>
      </w:r>
    </w:p>
    <w:p w14:paraId="2CBB2FA5" w14:textId="77777777" w:rsidR="009D5F01" w:rsidRDefault="009D5F01" w:rsidP="009D5F01">
      <w:pPr>
        <w:widowControl w:val="0"/>
        <w:autoSpaceDE w:val="0"/>
        <w:autoSpaceDN w:val="0"/>
        <w:adjustRightInd w:val="0"/>
        <w:ind w:left="1440"/>
        <w:rPr>
          <w:rFonts w:ascii="Book Antiqua" w:hAnsi="Book Antiqua" w:cs="Verdana"/>
        </w:rPr>
      </w:pPr>
    </w:p>
    <w:p w14:paraId="155ED057" w14:textId="1C1AA2C5" w:rsidR="006D636D" w:rsidRDefault="009D5F01" w:rsidP="00B701CF">
      <w:pPr>
        <w:pStyle w:val="ListParagraph"/>
        <w:widowControl w:val="0"/>
        <w:numPr>
          <w:ilvl w:val="0"/>
          <w:numId w:val="16"/>
        </w:numPr>
        <w:autoSpaceDE w:val="0"/>
        <w:autoSpaceDN w:val="0"/>
        <w:adjustRightInd w:val="0"/>
        <w:rPr>
          <w:rFonts w:ascii="Book Antiqua" w:hAnsi="Book Antiqua" w:cs="Verdana"/>
          <w:b/>
        </w:rPr>
      </w:pPr>
      <w:r>
        <w:rPr>
          <w:rFonts w:ascii="Book Antiqua" w:hAnsi="Book Antiqua" w:cs="Verdana"/>
        </w:rPr>
        <w:t xml:space="preserve"> </w:t>
      </w:r>
      <w:r w:rsidR="00E9046C">
        <w:rPr>
          <w:rFonts w:ascii="Book Antiqua" w:hAnsi="Book Antiqua" w:cs="Verdana"/>
          <w:u w:val="single"/>
        </w:rPr>
        <w:t>Mid-Season</w:t>
      </w:r>
      <w:r w:rsidRPr="009D5F01">
        <w:rPr>
          <w:rFonts w:ascii="Book Antiqua" w:hAnsi="Book Antiqua" w:cs="Verdana"/>
          <w:u w:val="single"/>
        </w:rPr>
        <w:t xml:space="preserve"> Vacancies</w:t>
      </w:r>
      <w:r>
        <w:rPr>
          <w:rFonts w:ascii="Book Antiqua" w:hAnsi="Book Antiqua" w:cs="Verdana"/>
        </w:rPr>
        <w:t>:  Should a board member resign before the end of his or her term, no replacement will be sought if a quorum can still be met.  In the case a quorum cannot be met, the head coa</w:t>
      </w:r>
      <w:r w:rsidR="004A410A">
        <w:rPr>
          <w:rFonts w:ascii="Book Antiqua" w:hAnsi="Book Antiqua" w:cs="Verdana"/>
        </w:rPr>
        <w:t xml:space="preserve">ch will appoint the replacement(s) to the </w:t>
      </w:r>
      <w:proofErr w:type="gramStart"/>
      <w:r w:rsidR="001B755A">
        <w:rPr>
          <w:rFonts w:ascii="Book Antiqua" w:hAnsi="Book Antiqua" w:cs="Verdana"/>
        </w:rPr>
        <w:t>vacancy(</w:t>
      </w:r>
      <w:proofErr w:type="spellStart"/>
      <w:proofErr w:type="gramEnd"/>
      <w:r w:rsidR="001B755A">
        <w:rPr>
          <w:rFonts w:ascii="Book Antiqua" w:hAnsi="Book Antiqua" w:cs="Verdana"/>
        </w:rPr>
        <w:t>ies</w:t>
      </w:r>
      <w:proofErr w:type="spellEnd"/>
      <w:r w:rsidR="001B755A">
        <w:rPr>
          <w:rFonts w:ascii="Book Antiqua" w:hAnsi="Book Antiqua" w:cs="Verdana"/>
        </w:rPr>
        <w:t>).</w:t>
      </w:r>
    </w:p>
    <w:p w14:paraId="44E31E0F" w14:textId="77777777" w:rsidR="006D636D" w:rsidRPr="006D636D" w:rsidRDefault="006D636D" w:rsidP="006D636D">
      <w:pPr>
        <w:widowControl w:val="0"/>
        <w:autoSpaceDE w:val="0"/>
        <w:autoSpaceDN w:val="0"/>
        <w:adjustRightInd w:val="0"/>
        <w:rPr>
          <w:rFonts w:ascii="Book Antiqua" w:hAnsi="Book Antiqua" w:cs="Verdana"/>
          <w:b/>
        </w:rPr>
      </w:pPr>
    </w:p>
    <w:p w14:paraId="1615CE68" w14:textId="77777777" w:rsidR="001B755A" w:rsidRPr="00E9046C" w:rsidRDefault="001B755A" w:rsidP="00B701CF">
      <w:pPr>
        <w:pStyle w:val="ListParagraph"/>
        <w:widowControl w:val="0"/>
        <w:numPr>
          <w:ilvl w:val="0"/>
          <w:numId w:val="16"/>
        </w:numPr>
        <w:autoSpaceDE w:val="0"/>
        <w:autoSpaceDN w:val="0"/>
        <w:adjustRightInd w:val="0"/>
        <w:rPr>
          <w:rFonts w:ascii="Book Antiqua" w:hAnsi="Book Antiqua" w:cs="Verdana"/>
          <w:b/>
        </w:rPr>
      </w:pPr>
      <w:r w:rsidRPr="001B755A">
        <w:rPr>
          <w:rFonts w:ascii="Book Antiqua" w:hAnsi="Book Antiqua" w:cs="Verdana"/>
          <w:u w:val="single"/>
        </w:rPr>
        <w:t>Exception</w:t>
      </w:r>
      <w:r>
        <w:rPr>
          <w:rFonts w:ascii="Book Antiqua" w:hAnsi="Book Antiqua" w:cs="Verdana"/>
          <w:u w:val="single"/>
        </w:rPr>
        <w:t>s</w:t>
      </w:r>
      <w:r>
        <w:rPr>
          <w:rFonts w:ascii="Book Antiqua" w:hAnsi="Book Antiqua" w:cs="Verdana"/>
        </w:rPr>
        <w:t>:  If a board member’s child leaves the team midyear, the board member may finish out the term.  If a person is elected to the board and</w:t>
      </w:r>
      <w:r w:rsidR="00E9046C">
        <w:rPr>
          <w:rFonts w:ascii="Book Antiqua" w:hAnsi="Book Antiqua" w:cs="Verdana"/>
        </w:rPr>
        <w:t xml:space="preserve"> his or her child decides not to participate in the team the following season, the elected member must vacate the position, to be appointed by the head coach.  </w:t>
      </w:r>
    </w:p>
    <w:p w14:paraId="5D9C3AFB" w14:textId="77777777" w:rsidR="00F72032" w:rsidRDefault="00F72032" w:rsidP="00E9046C">
      <w:pPr>
        <w:pStyle w:val="ListParagraph"/>
        <w:rPr>
          <w:rFonts w:ascii="Book Antiqua" w:hAnsi="Book Antiqua" w:cs="Verdana"/>
          <w:b/>
        </w:rPr>
      </w:pPr>
    </w:p>
    <w:p w14:paraId="1A9A48A0" w14:textId="77777777" w:rsidR="00C81999" w:rsidRPr="00E9046C" w:rsidRDefault="00C81999" w:rsidP="00E9046C">
      <w:pPr>
        <w:pStyle w:val="ListParagraph"/>
        <w:rPr>
          <w:rFonts w:ascii="Book Antiqua" w:hAnsi="Book Antiqua" w:cs="Verdana"/>
          <w:b/>
        </w:rPr>
      </w:pPr>
    </w:p>
    <w:p w14:paraId="4D8F88CC" w14:textId="58363D15" w:rsidR="00E9046C" w:rsidRPr="00A27133" w:rsidRDefault="00E9046C" w:rsidP="00B701CF">
      <w:pPr>
        <w:pStyle w:val="ListParagraph"/>
        <w:widowControl w:val="0"/>
        <w:numPr>
          <w:ilvl w:val="0"/>
          <w:numId w:val="14"/>
        </w:numPr>
        <w:autoSpaceDE w:val="0"/>
        <w:autoSpaceDN w:val="0"/>
        <w:adjustRightInd w:val="0"/>
        <w:rPr>
          <w:rFonts w:ascii="Book Antiqua" w:hAnsi="Book Antiqua" w:cs="Verdana"/>
          <w:b/>
        </w:rPr>
      </w:pPr>
      <w:r>
        <w:rPr>
          <w:rFonts w:ascii="Book Antiqua" w:hAnsi="Book Antiqua" w:cs="Verdana"/>
          <w:b/>
        </w:rPr>
        <w:lastRenderedPageBreak/>
        <w:t xml:space="preserve"> Transference of Records:  </w:t>
      </w:r>
      <w:r>
        <w:rPr>
          <w:rFonts w:ascii="Book Antiqua" w:hAnsi="Book Antiqua" w:cs="Verdana"/>
        </w:rPr>
        <w:t xml:space="preserve">The outgoing secretary and </w:t>
      </w:r>
      <w:proofErr w:type="gramStart"/>
      <w:r>
        <w:rPr>
          <w:rFonts w:ascii="Book Antiqua" w:hAnsi="Book Antiqua" w:cs="Verdana"/>
        </w:rPr>
        <w:t>treasurer  should</w:t>
      </w:r>
      <w:proofErr w:type="gramEnd"/>
      <w:r>
        <w:rPr>
          <w:rFonts w:ascii="Book Antiqua" w:hAnsi="Book Antiqua" w:cs="Verdana"/>
        </w:rPr>
        <w:t xml:space="preserve"> finalize their </w:t>
      </w:r>
      <w:r w:rsidR="00D72CA3">
        <w:rPr>
          <w:rFonts w:ascii="Book Antiqua" w:hAnsi="Book Antiqua" w:cs="Verdana"/>
        </w:rPr>
        <w:t>records by the end of the fiscal</w:t>
      </w:r>
      <w:r>
        <w:rPr>
          <w:rFonts w:ascii="Book Antiqua" w:hAnsi="Book Antiqua" w:cs="Verdana"/>
        </w:rPr>
        <w:t xml:space="preserve"> year at the end of their term.  Copies should be given to the respective new officer and to the head coach</w:t>
      </w:r>
      <w:r w:rsidRPr="00A27133">
        <w:rPr>
          <w:rFonts w:ascii="Book Antiqua" w:hAnsi="Book Antiqua" w:cs="Verdana"/>
          <w:b/>
        </w:rPr>
        <w:t xml:space="preserve">.     </w:t>
      </w:r>
    </w:p>
    <w:p w14:paraId="167FDD3E" w14:textId="77777777" w:rsidR="007E5412" w:rsidRPr="00A27133" w:rsidRDefault="007E5412" w:rsidP="007E5412">
      <w:pPr>
        <w:widowControl w:val="0"/>
        <w:autoSpaceDE w:val="0"/>
        <w:autoSpaceDN w:val="0"/>
        <w:adjustRightInd w:val="0"/>
        <w:rPr>
          <w:rFonts w:ascii="Book Antiqua" w:hAnsi="Book Antiqua" w:cs="Verdana"/>
          <w:b/>
        </w:rPr>
      </w:pPr>
    </w:p>
    <w:p w14:paraId="425752EA" w14:textId="77777777" w:rsidR="007E5412" w:rsidRPr="00A27133" w:rsidRDefault="007E5412" w:rsidP="00B701CF">
      <w:pPr>
        <w:pStyle w:val="ListParagraph"/>
        <w:widowControl w:val="0"/>
        <w:numPr>
          <w:ilvl w:val="0"/>
          <w:numId w:val="14"/>
        </w:numPr>
        <w:autoSpaceDE w:val="0"/>
        <w:autoSpaceDN w:val="0"/>
        <w:adjustRightInd w:val="0"/>
        <w:rPr>
          <w:rFonts w:ascii="Book Antiqua" w:hAnsi="Book Antiqua" w:cs="Verdana"/>
          <w:b/>
        </w:rPr>
      </w:pPr>
      <w:r w:rsidRPr="00A27133">
        <w:rPr>
          <w:rFonts w:ascii="Book Antiqua" w:hAnsi="Book Antiqua" w:cs="Verdana"/>
          <w:b/>
        </w:rPr>
        <w:t xml:space="preserve"> Impeachment:  </w:t>
      </w:r>
    </w:p>
    <w:p w14:paraId="2B14A81C" w14:textId="77777777" w:rsidR="00A27133" w:rsidRDefault="00A27133" w:rsidP="00A27133">
      <w:pPr>
        <w:widowControl w:val="0"/>
        <w:autoSpaceDE w:val="0"/>
        <w:autoSpaceDN w:val="0"/>
        <w:adjustRightInd w:val="0"/>
        <w:ind w:left="1440"/>
        <w:rPr>
          <w:rFonts w:ascii="Book Antiqua" w:hAnsi="Book Antiqua" w:cs="Verdana"/>
        </w:rPr>
      </w:pPr>
    </w:p>
    <w:p w14:paraId="5282107D" w14:textId="77777777" w:rsidR="007E5412" w:rsidRPr="00A27133" w:rsidRDefault="00A27133" w:rsidP="00B701CF">
      <w:pPr>
        <w:pStyle w:val="ListParagraph"/>
        <w:widowControl w:val="0"/>
        <w:numPr>
          <w:ilvl w:val="0"/>
          <w:numId w:val="18"/>
        </w:numPr>
        <w:autoSpaceDE w:val="0"/>
        <w:autoSpaceDN w:val="0"/>
        <w:adjustRightInd w:val="0"/>
        <w:rPr>
          <w:rFonts w:ascii="Book Antiqua" w:hAnsi="Book Antiqua" w:cs="Verdana"/>
        </w:rPr>
      </w:pPr>
      <w:r w:rsidRPr="00A27133">
        <w:rPr>
          <w:rFonts w:ascii="Book Antiqua" w:hAnsi="Book Antiqua" w:cs="Verdana"/>
          <w:u w:val="single"/>
        </w:rPr>
        <w:t>Removal:</w:t>
      </w:r>
      <w:r>
        <w:rPr>
          <w:rFonts w:ascii="Book Antiqua" w:hAnsi="Book Antiqua" w:cs="Verdana"/>
        </w:rPr>
        <w:t xml:space="preserve">  </w:t>
      </w:r>
      <w:r w:rsidR="007E5412" w:rsidRPr="00A27133">
        <w:rPr>
          <w:rFonts w:ascii="Book Antiqua" w:hAnsi="Book Antiqua" w:cs="Verdana"/>
        </w:rPr>
        <w:t xml:space="preserve">In the event a board member </w:t>
      </w:r>
      <w:r w:rsidR="00226093">
        <w:rPr>
          <w:rFonts w:ascii="Book Antiqua" w:hAnsi="Book Antiqua" w:cs="Verdana"/>
        </w:rPr>
        <w:t xml:space="preserve">(excluding the chair—see number 3) </w:t>
      </w:r>
      <w:r w:rsidR="007E5412" w:rsidRPr="00A27133">
        <w:rPr>
          <w:rFonts w:ascii="Book Antiqua" w:hAnsi="Book Antiqua" w:cs="Verdana"/>
        </w:rPr>
        <w:t>is deemed unfit to continue service, the board member may be removed by a unanimous vote of the board followed by approval of two-thirds of the existing membership.</w:t>
      </w:r>
    </w:p>
    <w:p w14:paraId="62BF6ED7" w14:textId="77777777" w:rsidR="007E5412" w:rsidRDefault="007E5412" w:rsidP="007E5412">
      <w:pPr>
        <w:widowControl w:val="0"/>
        <w:autoSpaceDE w:val="0"/>
        <w:autoSpaceDN w:val="0"/>
        <w:adjustRightInd w:val="0"/>
        <w:ind w:left="1440"/>
        <w:rPr>
          <w:rFonts w:ascii="Book Antiqua" w:hAnsi="Book Antiqua" w:cs="Verdana"/>
        </w:rPr>
      </w:pPr>
    </w:p>
    <w:p w14:paraId="650C095E" w14:textId="77777777" w:rsidR="007E5412" w:rsidRDefault="007E5412" w:rsidP="00B701CF">
      <w:pPr>
        <w:pStyle w:val="ListParagraph"/>
        <w:widowControl w:val="0"/>
        <w:numPr>
          <w:ilvl w:val="0"/>
          <w:numId w:val="18"/>
        </w:numPr>
        <w:autoSpaceDE w:val="0"/>
        <w:autoSpaceDN w:val="0"/>
        <w:adjustRightInd w:val="0"/>
        <w:rPr>
          <w:rFonts w:ascii="Book Antiqua" w:hAnsi="Book Antiqua" w:cs="Verdana"/>
        </w:rPr>
      </w:pPr>
      <w:r w:rsidRPr="00A27133">
        <w:rPr>
          <w:rFonts w:ascii="Book Antiqua" w:hAnsi="Book Antiqua" w:cs="Verdana"/>
          <w:u w:val="single"/>
        </w:rPr>
        <w:t xml:space="preserve"> </w:t>
      </w:r>
      <w:r w:rsidR="00A27133" w:rsidRPr="00A27133">
        <w:rPr>
          <w:rFonts w:ascii="Book Antiqua" w:hAnsi="Book Antiqua" w:cs="Verdana"/>
          <w:u w:val="single"/>
        </w:rPr>
        <w:t>Replacement:</w:t>
      </w:r>
      <w:r w:rsidR="00A27133">
        <w:rPr>
          <w:rFonts w:ascii="Book Antiqua" w:hAnsi="Book Antiqua" w:cs="Verdana"/>
        </w:rPr>
        <w:t xml:space="preserve">  </w:t>
      </w:r>
      <w:r w:rsidRPr="00A27133">
        <w:rPr>
          <w:rFonts w:ascii="Book Antiqua" w:hAnsi="Book Antiqua" w:cs="Verdana"/>
        </w:rPr>
        <w:t>When a vacancy is created due to impeachment the steps outlined above in regards to vacancies shall be taken.</w:t>
      </w:r>
    </w:p>
    <w:p w14:paraId="19D03E22" w14:textId="77777777" w:rsidR="00226093" w:rsidRPr="00226093" w:rsidRDefault="00226093" w:rsidP="00226093">
      <w:pPr>
        <w:widowControl w:val="0"/>
        <w:autoSpaceDE w:val="0"/>
        <w:autoSpaceDN w:val="0"/>
        <w:adjustRightInd w:val="0"/>
        <w:rPr>
          <w:rFonts w:ascii="Book Antiqua" w:hAnsi="Book Antiqua" w:cs="Verdana"/>
        </w:rPr>
      </w:pPr>
    </w:p>
    <w:p w14:paraId="64EC4FCD" w14:textId="77777777" w:rsidR="00226093" w:rsidRPr="00A27133" w:rsidRDefault="00226093" w:rsidP="00B701CF">
      <w:pPr>
        <w:pStyle w:val="ListParagraph"/>
        <w:widowControl w:val="0"/>
        <w:numPr>
          <w:ilvl w:val="0"/>
          <w:numId w:val="18"/>
        </w:numPr>
        <w:autoSpaceDE w:val="0"/>
        <w:autoSpaceDN w:val="0"/>
        <w:adjustRightInd w:val="0"/>
        <w:rPr>
          <w:rFonts w:ascii="Book Antiqua" w:hAnsi="Book Antiqua" w:cs="Verdana"/>
        </w:rPr>
      </w:pPr>
      <w:r>
        <w:rPr>
          <w:rFonts w:ascii="Book Antiqua" w:hAnsi="Book Antiqua" w:cs="Verdana"/>
          <w:u w:val="single"/>
        </w:rPr>
        <w:t>Head Coach/Board Chair</w:t>
      </w:r>
      <w:r>
        <w:rPr>
          <w:rFonts w:ascii="Book Antiqua" w:hAnsi="Book Antiqua" w:cs="Verdana"/>
        </w:rPr>
        <w:t xml:space="preserve">:  Action to remove and/or replace the head coach/ board chair can only be taken by the principal of Cary High School.  </w:t>
      </w:r>
    </w:p>
    <w:p w14:paraId="58BE672E" w14:textId="77777777" w:rsidR="00276377" w:rsidRDefault="00276377" w:rsidP="00276377">
      <w:pPr>
        <w:widowControl w:val="0"/>
        <w:autoSpaceDE w:val="0"/>
        <w:autoSpaceDN w:val="0"/>
        <w:adjustRightInd w:val="0"/>
        <w:rPr>
          <w:rFonts w:ascii="Book Antiqua" w:hAnsi="Book Antiqua" w:cs="Verdana"/>
          <w:b/>
        </w:rPr>
      </w:pPr>
    </w:p>
    <w:p w14:paraId="1B892548" w14:textId="77189EB2" w:rsidR="00276377" w:rsidRDefault="00CC6226" w:rsidP="00276377">
      <w:pPr>
        <w:widowControl w:val="0"/>
        <w:autoSpaceDE w:val="0"/>
        <w:autoSpaceDN w:val="0"/>
        <w:adjustRightInd w:val="0"/>
        <w:rPr>
          <w:rFonts w:ascii="Book Antiqua" w:hAnsi="Book Antiqua" w:cs="Verdana"/>
          <w:b/>
        </w:rPr>
      </w:pPr>
      <w:r>
        <w:rPr>
          <w:rFonts w:ascii="Book Antiqua" w:hAnsi="Book Antiqua" w:cs="Verdana"/>
          <w:b/>
        </w:rPr>
        <w:t>Article X</w:t>
      </w:r>
      <w:r w:rsidR="00276377">
        <w:rPr>
          <w:rFonts w:ascii="Book Antiqua" w:hAnsi="Book Antiqua" w:cs="Verdana"/>
          <w:b/>
        </w:rPr>
        <w:t xml:space="preserve">.  Amendments </w:t>
      </w:r>
    </w:p>
    <w:p w14:paraId="7767FF43" w14:textId="77777777" w:rsidR="00E22DDD" w:rsidRDefault="00E22DDD" w:rsidP="00276377">
      <w:pPr>
        <w:widowControl w:val="0"/>
        <w:autoSpaceDE w:val="0"/>
        <w:autoSpaceDN w:val="0"/>
        <w:adjustRightInd w:val="0"/>
        <w:rPr>
          <w:rFonts w:ascii="Book Antiqua" w:hAnsi="Book Antiqua" w:cs="Verdana"/>
          <w:b/>
        </w:rPr>
      </w:pPr>
    </w:p>
    <w:p w14:paraId="6BB8B1D0" w14:textId="77777777" w:rsidR="00E22DDD" w:rsidRPr="00E22DDD" w:rsidRDefault="00E22DDD" w:rsidP="00B701CF">
      <w:pPr>
        <w:pStyle w:val="ListParagraph"/>
        <w:widowControl w:val="0"/>
        <w:numPr>
          <w:ilvl w:val="0"/>
          <w:numId w:val="17"/>
        </w:numPr>
        <w:autoSpaceDE w:val="0"/>
        <w:autoSpaceDN w:val="0"/>
        <w:adjustRightInd w:val="0"/>
        <w:rPr>
          <w:rFonts w:ascii="Book Antiqua" w:hAnsi="Book Antiqua" w:cs="Verdana"/>
          <w:b/>
        </w:rPr>
      </w:pPr>
      <w:r>
        <w:rPr>
          <w:rFonts w:ascii="Book Antiqua" w:hAnsi="Book Antiqua" w:cs="Verdana"/>
          <w:b/>
        </w:rPr>
        <w:t xml:space="preserve"> Proposing Amendments:  </w:t>
      </w:r>
      <w:r>
        <w:rPr>
          <w:rFonts w:ascii="Book Antiqua" w:hAnsi="Book Antiqua" w:cs="Verdana"/>
        </w:rPr>
        <w:t xml:space="preserve">Any member of the board or the head coach </w:t>
      </w:r>
      <w:r w:rsidR="008C6EAA">
        <w:rPr>
          <w:rFonts w:ascii="Book Antiqua" w:hAnsi="Book Antiqua" w:cs="Verdana"/>
        </w:rPr>
        <w:t xml:space="preserve">may propose amendments to this constitution, which must be </w:t>
      </w:r>
    </w:p>
    <w:p w14:paraId="278A57CC" w14:textId="77777777" w:rsidR="009D2E2E" w:rsidRDefault="008C6EAA" w:rsidP="008C6EAA">
      <w:pPr>
        <w:widowControl w:val="0"/>
        <w:autoSpaceDE w:val="0"/>
        <w:autoSpaceDN w:val="0"/>
        <w:adjustRightInd w:val="0"/>
        <w:ind w:left="1080"/>
        <w:rPr>
          <w:rFonts w:ascii="Book Antiqua" w:hAnsi="Book Antiqua" w:cs="Verdana"/>
        </w:rPr>
      </w:pPr>
      <w:proofErr w:type="gramStart"/>
      <w:r>
        <w:rPr>
          <w:rFonts w:ascii="Book Antiqua" w:hAnsi="Book Antiqua" w:cs="Verdana"/>
        </w:rPr>
        <w:t>seconded</w:t>
      </w:r>
      <w:proofErr w:type="gramEnd"/>
      <w:r>
        <w:rPr>
          <w:rFonts w:ascii="Book Antiqua" w:hAnsi="Book Antiqua" w:cs="Verdana"/>
        </w:rPr>
        <w:t xml:space="preserve"> to be voted upon. </w:t>
      </w:r>
    </w:p>
    <w:p w14:paraId="015701DC" w14:textId="77777777" w:rsidR="008C6EAA" w:rsidRDefault="008C6EAA" w:rsidP="008C6EAA">
      <w:pPr>
        <w:widowControl w:val="0"/>
        <w:autoSpaceDE w:val="0"/>
        <w:autoSpaceDN w:val="0"/>
        <w:adjustRightInd w:val="0"/>
        <w:rPr>
          <w:rFonts w:ascii="Book Antiqua" w:hAnsi="Book Antiqua" w:cs="Verdana"/>
        </w:rPr>
      </w:pPr>
    </w:p>
    <w:p w14:paraId="01EEF2BF" w14:textId="77777777" w:rsidR="00A27133" w:rsidRPr="00A27133" w:rsidRDefault="008C6EAA" w:rsidP="00B701CF">
      <w:pPr>
        <w:pStyle w:val="ListParagraph"/>
        <w:widowControl w:val="0"/>
        <w:numPr>
          <w:ilvl w:val="0"/>
          <w:numId w:val="17"/>
        </w:numPr>
        <w:autoSpaceDE w:val="0"/>
        <w:autoSpaceDN w:val="0"/>
        <w:adjustRightInd w:val="0"/>
        <w:rPr>
          <w:rFonts w:ascii="Book Antiqua" w:hAnsi="Book Antiqua" w:cs="Verdana"/>
          <w:b/>
        </w:rPr>
      </w:pPr>
      <w:r>
        <w:rPr>
          <w:rFonts w:ascii="Book Antiqua" w:hAnsi="Book Antiqua" w:cs="Verdana"/>
          <w:b/>
        </w:rPr>
        <w:t xml:space="preserve"> Voting:  </w:t>
      </w:r>
      <w:r>
        <w:rPr>
          <w:rFonts w:ascii="Book Antiqua" w:hAnsi="Book Antiqua" w:cs="Verdana"/>
        </w:rPr>
        <w:t xml:space="preserve">All board members must vote upon an amendment to the </w:t>
      </w:r>
      <w:r w:rsidR="00A27133">
        <w:rPr>
          <w:rFonts w:ascii="Book Antiqua" w:hAnsi="Book Antiqua" w:cs="Verdana"/>
        </w:rPr>
        <w:t xml:space="preserve"> </w:t>
      </w:r>
    </w:p>
    <w:p w14:paraId="46E3481A" w14:textId="77777777" w:rsidR="00A27133" w:rsidRDefault="00A27133" w:rsidP="00A27133">
      <w:pPr>
        <w:pStyle w:val="ListParagraph"/>
        <w:widowControl w:val="0"/>
        <w:autoSpaceDE w:val="0"/>
        <w:autoSpaceDN w:val="0"/>
        <w:adjustRightInd w:val="0"/>
        <w:ind w:left="1080"/>
        <w:rPr>
          <w:rFonts w:ascii="Book Antiqua" w:hAnsi="Book Antiqua" w:cs="Verdana"/>
        </w:rPr>
      </w:pPr>
      <w:r>
        <w:rPr>
          <w:rFonts w:ascii="Book Antiqua" w:hAnsi="Book Antiqua" w:cs="Verdana"/>
          <w:b/>
        </w:rPr>
        <w:t xml:space="preserve"> </w:t>
      </w:r>
      <w:proofErr w:type="gramStart"/>
      <w:r w:rsidR="008C6EAA">
        <w:rPr>
          <w:rFonts w:ascii="Book Antiqua" w:hAnsi="Book Antiqua" w:cs="Verdana"/>
        </w:rPr>
        <w:t>constitution</w:t>
      </w:r>
      <w:proofErr w:type="gramEnd"/>
      <w:r w:rsidR="008C6EAA">
        <w:rPr>
          <w:rFonts w:ascii="Book Antiqua" w:hAnsi="Book Antiqua" w:cs="Verdana"/>
        </w:rPr>
        <w:t xml:space="preserve">.  Votes can be conducted via email and should be cc’d to </w:t>
      </w:r>
      <w:r>
        <w:rPr>
          <w:rFonts w:ascii="Book Antiqua" w:hAnsi="Book Antiqua" w:cs="Verdana"/>
        </w:rPr>
        <w:t xml:space="preserve"> </w:t>
      </w:r>
    </w:p>
    <w:p w14:paraId="1851F40F" w14:textId="77777777" w:rsidR="008C6EAA" w:rsidRPr="008C6EAA" w:rsidRDefault="00A27133" w:rsidP="00A27133">
      <w:pPr>
        <w:pStyle w:val="ListParagraph"/>
        <w:widowControl w:val="0"/>
        <w:autoSpaceDE w:val="0"/>
        <w:autoSpaceDN w:val="0"/>
        <w:adjustRightInd w:val="0"/>
        <w:ind w:left="1080"/>
        <w:rPr>
          <w:rFonts w:ascii="Book Antiqua" w:hAnsi="Book Antiqua" w:cs="Verdana"/>
          <w:b/>
        </w:rPr>
      </w:pPr>
      <w:r>
        <w:rPr>
          <w:rFonts w:ascii="Book Antiqua" w:hAnsi="Book Antiqua" w:cs="Verdana"/>
        </w:rPr>
        <w:t xml:space="preserve"> </w:t>
      </w:r>
      <w:proofErr w:type="gramStart"/>
      <w:r w:rsidR="008C6EAA">
        <w:rPr>
          <w:rFonts w:ascii="Book Antiqua" w:hAnsi="Book Antiqua" w:cs="Verdana"/>
        </w:rPr>
        <w:t>all</w:t>
      </w:r>
      <w:proofErr w:type="gramEnd"/>
      <w:r w:rsidR="008C6EAA">
        <w:rPr>
          <w:rFonts w:ascii="Book Antiqua" w:hAnsi="Book Antiqua" w:cs="Verdana"/>
        </w:rPr>
        <w:t xml:space="preserve"> board members for transparency in the results.  </w:t>
      </w:r>
    </w:p>
    <w:p w14:paraId="1B0CB02E" w14:textId="77777777" w:rsidR="008C6EAA" w:rsidRDefault="008C6EAA" w:rsidP="008C6EAA">
      <w:pPr>
        <w:widowControl w:val="0"/>
        <w:autoSpaceDE w:val="0"/>
        <w:autoSpaceDN w:val="0"/>
        <w:adjustRightInd w:val="0"/>
        <w:rPr>
          <w:rFonts w:ascii="Book Antiqua" w:hAnsi="Book Antiqua" w:cs="Verdana"/>
          <w:b/>
        </w:rPr>
      </w:pPr>
    </w:p>
    <w:p w14:paraId="50CF8830" w14:textId="77777777" w:rsidR="008C6EAA" w:rsidRPr="008C6EAA" w:rsidRDefault="008C6EAA" w:rsidP="00B701CF">
      <w:pPr>
        <w:pStyle w:val="ListParagraph"/>
        <w:widowControl w:val="0"/>
        <w:numPr>
          <w:ilvl w:val="0"/>
          <w:numId w:val="17"/>
        </w:numPr>
        <w:autoSpaceDE w:val="0"/>
        <w:autoSpaceDN w:val="0"/>
        <w:adjustRightInd w:val="0"/>
        <w:rPr>
          <w:rFonts w:ascii="Book Antiqua" w:hAnsi="Book Antiqua" w:cs="Verdana"/>
          <w:b/>
        </w:rPr>
      </w:pPr>
      <w:r>
        <w:rPr>
          <w:rFonts w:ascii="Book Antiqua" w:hAnsi="Book Antiqua" w:cs="Verdana"/>
          <w:b/>
        </w:rPr>
        <w:t xml:space="preserve">Head Coach Approval:  </w:t>
      </w:r>
      <w:r>
        <w:rPr>
          <w:rFonts w:ascii="Book Antiqua" w:hAnsi="Book Antiqua" w:cs="Verdana"/>
        </w:rPr>
        <w:t xml:space="preserve">As the Booster Club exists to serve the mission of the team, it is crucial that the head coach supports any revisions to the constitution of the club.  The head coach retains the authority to veto an amendment.  There is no prevision for a veto to be over-ridden.   </w:t>
      </w:r>
    </w:p>
    <w:p w14:paraId="540C8D3D" w14:textId="77777777" w:rsidR="006D636D" w:rsidRDefault="006D636D" w:rsidP="006D636D">
      <w:pPr>
        <w:widowControl w:val="0"/>
        <w:autoSpaceDE w:val="0"/>
        <w:autoSpaceDN w:val="0"/>
        <w:adjustRightInd w:val="0"/>
        <w:ind w:firstLine="720"/>
        <w:rPr>
          <w:rFonts w:ascii="Book Antiqua" w:hAnsi="Book Antiqua" w:cs="Verdana"/>
          <w:b/>
        </w:rPr>
      </w:pPr>
    </w:p>
    <w:p w14:paraId="063A5BBB" w14:textId="4F1A4409" w:rsidR="006D636D" w:rsidRPr="006D636D" w:rsidRDefault="006D636D" w:rsidP="006D636D">
      <w:pPr>
        <w:widowControl w:val="0"/>
        <w:autoSpaceDE w:val="0"/>
        <w:autoSpaceDN w:val="0"/>
        <w:adjustRightInd w:val="0"/>
        <w:ind w:firstLine="720"/>
        <w:contextualSpacing/>
        <w:rPr>
          <w:rFonts w:ascii="Book Antiqua" w:hAnsi="Book Antiqua" w:cs="Verdana"/>
        </w:rPr>
      </w:pPr>
      <w:r w:rsidRPr="006D636D">
        <w:rPr>
          <w:rFonts w:ascii="Book Antiqua" w:hAnsi="Book Antiqua" w:cs="Verdana"/>
          <w:b/>
        </w:rPr>
        <w:t>D.</w:t>
      </w:r>
      <w:r>
        <w:rPr>
          <w:rFonts w:ascii="Book Antiqua" w:hAnsi="Book Antiqua" w:cs="Verdana"/>
          <w:b/>
        </w:rPr>
        <w:t xml:space="preserve">  </w:t>
      </w:r>
      <w:r w:rsidR="008C6EAA" w:rsidRPr="006D636D">
        <w:rPr>
          <w:rFonts w:ascii="Book Antiqua" w:hAnsi="Book Antiqua" w:cs="Verdana"/>
          <w:b/>
        </w:rPr>
        <w:t>Communication</w:t>
      </w:r>
      <w:r w:rsidR="008C6EAA" w:rsidRPr="006D636D">
        <w:rPr>
          <w:rFonts w:ascii="Book Antiqua" w:hAnsi="Book Antiqua" w:cs="Verdana"/>
        </w:rPr>
        <w:t xml:space="preserve">:  When an amendment passes, </w:t>
      </w:r>
      <w:r w:rsidRPr="006D636D">
        <w:rPr>
          <w:rFonts w:ascii="Book Antiqua" w:hAnsi="Book Antiqua" w:cs="Verdana"/>
        </w:rPr>
        <w:t xml:space="preserve">the revisions should </w:t>
      </w:r>
      <w:r w:rsidRPr="006D636D">
        <w:rPr>
          <w:rFonts w:ascii="Book Antiqua" w:hAnsi="Book Antiqua" w:cs="Verdana"/>
        </w:rPr>
        <w:tab/>
        <w:t xml:space="preserve">  </w:t>
      </w:r>
    </w:p>
    <w:p w14:paraId="5068AC7B" w14:textId="77777777" w:rsidR="006D636D" w:rsidRDefault="006D636D" w:rsidP="006D636D">
      <w:pPr>
        <w:ind w:firstLine="720"/>
        <w:contextualSpacing/>
        <w:rPr>
          <w:rFonts w:ascii="Book Antiqua" w:hAnsi="Book Antiqua"/>
        </w:rPr>
      </w:pPr>
      <w:r>
        <w:t xml:space="preserve">        </w:t>
      </w:r>
      <w:proofErr w:type="gramStart"/>
      <w:r w:rsidRPr="006D636D">
        <w:rPr>
          <w:rFonts w:ascii="Book Antiqua" w:hAnsi="Book Antiqua"/>
        </w:rPr>
        <w:t>be</w:t>
      </w:r>
      <w:proofErr w:type="gramEnd"/>
      <w:r w:rsidRPr="006D636D">
        <w:rPr>
          <w:rFonts w:ascii="Book Antiqua" w:hAnsi="Book Antiqua"/>
        </w:rPr>
        <w:t xml:space="preserve"> posted on the website when the minutes from the corresponding </w:t>
      </w:r>
    </w:p>
    <w:p w14:paraId="378DCDE3" w14:textId="5AFC7073" w:rsidR="008C6EAA" w:rsidRPr="006D636D" w:rsidRDefault="006D636D" w:rsidP="006D636D">
      <w:pPr>
        <w:ind w:firstLine="720"/>
        <w:contextualSpacing/>
        <w:rPr>
          <w:rFonts w:ascii="Book Antiqua" w:hAnsi="Book Antiqua"/>
        </w:rPr>
      </w:pPr>
      <w:r>
        <w:rPr>
          <w:rFonts w:ascii="Book Antiqua" w:hAnsi="Book Antiqua"/>
        </w:rPr>
        <w:t xml:space="preserve">       </w:t>
      </w:r>
      <w:proofErr w:type="gramStart"/>
      <w:r w:rsidRPr="006D636D">
        <w:rPr>
          <w:rFonts w:ascii="Book Antiqua" w:hAnsi="Book Antiqua"/>
        </w:rPr>
        <w:t>minutes</w:t>
      </w:r>
      <w:proofErr w:type="gramEnd"/>
      <w:r w:rsidRPr="006D636D">
        <w:rPr>
          <w:rFonts w:ascii="Book Antiqua" w:hAnsi="Book Antiqua"/>
        </w:rPr>
        <w:t xml:space="preserve"> are posted. </w:t>
      </w:r>
    </w:p>
    <w:p w14:paraId="2FAE54EF" w14:textId="77777777" w:rsidR="00226093" w:rsidRDefault="00226093" w:rsidP="007E5412">
      <w:pPr>
        <w:widowControl w:val="0"/>
        <w:autoSpaceDE w:val="0"/>
        <w:autoSpaceDN w:val="0"/>
        <w:adjustRightInd w:val="0"/>
        <w:rPr>
          <w:rFonts w:ascii="Book Antiqua" w:hAnsi="Book Antiqua" w:cs="Verdana"/>
        </w:rPr>
      </w:pPr>
    </w:p>
    <w:p w14:paraId="2BE0DD3F" w14:textId="77777777" w:rsidR="00C81999" w:rsidRDefault="00C81999" w:rsidP="00C62449">
      <w:pPr>
        <w:pStyle w:val="Heading2"/>
        <w:keepNext w:val="0"/>
        <w:spacing w:before="0" w:after="240"/>
        <w:rPr>
          <w:rFonts w:ascii="Book Antiqua" w:hAnsi="Book Antiqua" w:cs="Verdana"/>
          <w:i w:val="0"/>
          <w:sz w:val="24"/>
          <w:szCs w:val="24"/>
        </w:rPr>
      </w:pPr>
    </w:p>
    <w:p w14:paraId="6C94796C" w14:textId="77777777" w:rsidR="00C81999" w:rsidRDefault="00C81999" w:rsidP="00C62449">
      <w:pPr>
        <w:pStyle w:val="Heading2"/>
        <w:keepNext w:val="0"/>
        <w:spacing w:before="0" w:after="240"/>
        <w:rPr>
          <w:rFonts w:ascii="Book Antiqua" w:hAnsi="Book Antiqua" w:cs="Verdana"/>
          <w:i w:val="0"/>
          <w:sz w:val="24"/>
          <w:szCs w:val="24"/>
        </w:rPr>
      </w:pPr>
    </w:p>
    <w:p w14:paraId="084668D5" w14:textId="08052DFD" w:rsidR="00C62449" w:rsidRPr="00C62449" w:rsidRDefault="00CC6226" w:rsidP="00C62449">
      <w:pPr>
        <w:pStyle w:val="Heading2"/>
        <w:keepNext w:val="0"/>
        <w:spacing w:before="0" w:after="240"/>
        <w:rPr>
          <w:rFonts w:ascii="Book Antiqua" w:hAnsi="Book Antiqua" w:cs="Times New Roman"/>
          <w:b w:val="0"/>
          <w:i w:val="0"/>
          <w:sz w:val="24"/>
          <w:szCs w:val="24"/>
          <w:lang w:eastAsia="ko-KR"/>
        </w:rPr>
      </w:pPr>
      <w:bookmarkStart w:id="0" w:name="_GoBack"/>
      <w:bookmarkEnd w:id="0"/>
      <w:r w:rsidRPr="00BB29A1">
        <w:rPr>
          <w:rFonts w:ascii="Book Antiqua" w:hAnsi="Book Antiqua" w:cs="Verdana"/>
          <w:i w:val="0"/>
          <w:sz w:val="24"/>
          <w:szCs w:val="24"/>
        </w:rPr>
        <w:lastRenderedPageBreak/>
        <w:t>Article XI</w:t>
      </w:r>
      <w:r w:rsidR="00C62449" w:rsidRPr="00BB29A1">
        <w:rPr>
          <w:rFonts w:ascii="Book Antiqua" w:hAnsi="Book Antiqua" w:cs="Verdana"/>
          <w:i w:val="0"/>
          <w:sz w:val="24"/>
          <w:szCs w:val="24"/>
        </w:rPr>
        <w:t xml:space="preserve">.  Dissolution </w:t>
      </w:r>
      <w:r w:rsidR="00C62449" w:rsidRPr="00BB29A1">
        <w:rPr>
          <w:rFonts w:ascii="Book Antiqua" w:hAnsi="Book Antiqua" w:cs="Times New Roman"/>
          <w:i w:val="0"/>
          <w:iCs w:val="0"/>
          <w:sz w:val="24"/>
          <w:szCs w:val="24"/>
          <w:lang w:eastAsia="ko-KR"/>
        </w:rPr>
        <w:t>and Distribution of Assets</w:t>
      </w:r>
      <w:r w:rsidR="00C62449" w:rsidRPr="00BB29A1">
        <w:rPr>
          <w:rFonts w:ascii="Book Antiqua" w:hAnsi="Book Antiqua" w:cs="Times New Roman"/>
          <w:b w:val="0"/>
          <w:i w:val="0"/>
          <w:iCs w:val="0"/>
          <w:sz w:val="24"/>
          <w:szCs w:val="24"/>
          <w:lang w:eastAsia="ko-KR"/>
        </w:rPr>
        <w:t xml:space="preserve">.  </w:t>
      </w:r>
      <w:r w:rsidR="00C62449" w:rsidRPr="00BB29A1">
        <w:rPr>
          <w:rFonts w:ascii="Book Antiqua" w:hAnsi="Book Antiqua" w:cs="Times New Roman"/>
          <w:b w:val="0"/>
          <w:i w:val="0"/>
          <w:sz w:val="24"/>
          <w:szCs w:val="24"/>
          <w:lang w:eastAsia="ko-KR"/>
        </w:rPr>
        <w:t>No part of the net earnings of the Booster Club shall inure to the benefit of, or be distributable to its members, trustees, officers, or other private persons, except that the Booster Club shall be authorized and empowered to pay reasonable compensation for services rendered to the Booster Club and to make payments and distributions in furtherance of the purposes set forth herein.  The Booster Club may be dissolved and its assets and liabilities liquidated in such manner as the Board shall resolve, provided that upon dissolution, after payment of all debts, no part of the remaining assets may be distributed to any trustee, member, or officer of the Booster Club but shall be distributed as the Articles of Incorporation direct in accordance with such laws and regulations as may be applicable thereto, provided, however, that the distribution must be to another organization exempt under Section 501(c)3 of the United States Internal Revenue Code of 1986, as amended (or the corresponding provision of any future United States Internal Revenue Law), or to the United States, state or local governments, for a public purpose.</w:t>
      </w:r>
      <w:r w:rsidR="00C62449" w:rsidRPr="00C62449">
        <w:rPr>
          <w:rFonts w:ascii="Book Antiqua" w:hAnsi="Book Antiqua" w:cs="Times New Roman"/>
          <w:b w:val="0"/>
          <w:i w:val="0"/>
          <w:sz w:val="24"/>
          <w:szCs w:val="24"/>
          <w:lang w:eastAsia="ko-KR"/>
        </w:rPr>
        <w:t xml:space="preserve"> </w:t>
      </w:r>
    </w:p>
    <w:p w14:paraId="2C87B687" w14:textId="0ACD7D23" w:rsidR="00D615AA" w:rsidRDefault="00D615AA" w:rsidP="00C62449">
      <w:pPr>
        <w:widowControl w:val="0"/>
        <w:autoSpaceDE w:val="0"/>
        <w:autoSpaceDN w:val="0"/>
        <w:adjustRightInd w:val="0"/>
        <w:rPr>
          <w:rFonts w:ascii="Book Antiqua" w:hAnsi="Book Antiqua"/>
        </w:rPr>
      </w:pPr>
    </w:p>
    <w:p w14:paraId="6C2BCFFB" w14:textId="77777777" w:rsidR="00BB29A1" w:rsidRDefault="00BB29A1" w:rsidP="00C62449">
      <w:pPr>
        <w:widowControl w:val="0"/>
        <w:autoSpaceDE w:val="0"/>
        <w:autoSpaceDN w:val="0"/>
        <w:adjustRightInd w:val="0"/>
        <w:rPr>
          <w:rFonts w:ascii="Book Antiqua" w:hAnsi="Book Antiqua"/>
        </w:rPr>
      </w:pPr>
    </w:p>
    <w:p w14:paraId="67D6C4EB" w14:textId="77777777" w:rsidR="00BB29A1" w:rsidRDefault="00BB29A1" w:rsidP="00C62449">
      <w:pPr>
        <w:widowControl w:val="0"/>
        <w:autoSpaceDE w:val="0"/>
        <w:autoSpaceDN w:val="0"/>
        <w:adjustRightInd w:val="0"/>
        <w:rPr>
          <w:rFonts w:ascii="Book Antiqua" w:hAnsi="Book Antiqua"/>
        </w:rPr>
      </w:pPr>
    </w:p>
    <w:p w14:paraId="354D6B93" w14:textId="77777777" w:rsidR="00BB29A1" w:rsidRDefault="00BB29A1" w:rsidP="00C62449">
      <w:pPr>
        <w:widowControl w:val="0"/>
        <w:autoSpaceDE w:val="0"/>
        <w:autoSpaceDN w:val="0"/>
        <w:adjustRightInd w:val="0"/>
        <w:rPr>
          <w:rFonts w:ascii="Book Antiqua" w:hAnsi="Book Antiqua"/>
        </w:rPr>
      </w:pPr>
    </w:p>
    <w:p w14:paraId="7624B812" w14:textId="77777777" w:rsidR="00BB29A1" w:rsidRDefault="00BB29A1" w:rsidP="00C62449">
      <w:pPr>
        <w:widowControl w:val="0"/>
        <w:autoSpaceDE w:val="0"/>
        <w:autoSpaceDN w:val="0"/>
        <w:adjustRightInd w:val="0"/>
        <w:rPr>
          <w:rFonts w:ascii="Book Antiqua" w:hAnsi="Book Antiqua"/>
        </w:rPr>
      </w:pPr>
    </w:p>
    <w:p w14:paraId="79B68A4A" w14:textId="77777777" w:rsidR="00BB29A1" w:rsidRDefault="00BB29A1" w:rsidP="00C62449">
      <w:pPr>
        <w:widowControl w:val="0"/>
        <w:autoSpaceDE w:val="0"/>
        <w:autoSpaceDN w:val="0"/>
        <w:adjustRightInd w:val="0"/>
        <w:rPr>
          <w:rFonts w:ascii="Book Antiqua" w:hAnsi="Book Antiqua"/>
        </w:rPr>
      </w:pPr>
    </w:p>
    <w:p w14:paraId="6AE42D8B" w14:textId="77777777" w:rsidR="00BB29A1" w:rsidRDefault="00BB29A1" w:rsidP="00C62449">
      <w:pPr>
        <w:widowControl w:val="0"/>
        <w:autoSpaceDE w:val="0"/>
        <w:autoSpaceDN w:val="0"/>
        <w:adjustRightInd w:val="0"/>
        <w:rPr>
          <w:rFonts w:ascii="Book Antiqua" w:hAnsi="Book Antiqua"/>
        </w:rPr>
      </w:pPr>
    </w:p>
    <w:p w14:paraId="4EB426A8" w14:textId="77777777" w:rsidR="00BB29A1" w:rsidRDefault="00BB29A1" w:rsidP="00C62449">
      <w:pPr>
        <w:widowControl w:val="0"/>
        <w:autoSpaceDE w:val="0"/>
        <w:autoSpaceDN w:val="0"/>
        <w:adjustRightInd w:val="0"/>
        <w:rPr>
          <w:rFonts w:ascii="Book Antiqua" w:hAnsi="Book Antiqua"/>
        </w:rPr>
      </w:pPr>
    </w:p>
    <w:p w14:paraId="703BC9EE" w14:textId="77777777" w:rsidR="00BB29A1" w:rsidRDefault="00BB29A1" w:rsidP="00C62449">
      <w:pPr>
        <w:widowControl w:val="0"/>
        <w:autoSpaceDE w:val="0"/>
        <w:autoSpaceDN w:val="0"/>
        <w:adjustRightInd w:val="0"/>
        <w:rPr>
          <w:rFonts w:ascii="Book Antiqua" w:hAnsi="Book Antiqua"/>
        </w:rPr>
      </w:pPr>
    </w:p>
    <w:p w14:paraId="40BE9391" w14:textId="77777777" w:rsidR="00BB29A1" w:rsidRDefault="00BB29A1" w:rsidP="00C62449">
      <w:pPr>
        <w:widowControl w:val="0"/>
        <w:autoSpaceDE w:val="0"/>
        <w:autoSpaceDN w:val="0"/>
        <w:adjustRightInd w:val="0"/>
        <w:rPr>
          <w:rFonts w:ascii="Book Antiqua" w:hAnsi="Book Antiqua"/>
        </w:rPr>
      </w:pPr>
    </w:p>
    <w:p w14:paraId="6A2FEEED" w14:textId="77777777" w:rsidR="00BB29A1" w:rsidRDefault="00BB29A1" w:rsidP="00C62449">
      <w:pPr>
        <w:widowControl w:val="0"/>
        <w:autoSpaceDE w:val="0"/>
        <w:autoSpaceDN w:val="0"/>
        <w:adjustRightInd w:val="0"/>
        <w:rPr>
          <w:rFonts w:ascii="Book Antiqua" w:hAnsi="Book Antiqua"/>
        </w:rPr>
      </w:pPr>
    </w:p>
    <w:p w14:paraId="4BEDDE5A" w14:textId="77777777" w:rsidR="00BB29A1" w:rsidRDefault="00BB29A1" w:rsidP="00C62449">
      <w:pPr>
        <w:widowControl w:val="0"/>
        <w:autoSpaceDE w:val="0"/>
        <w:autoSpaceDN w:val="0"/>
        <w:adjustRightInd w:val="0"/>
        <w:rPr>
          <w:rFonts w:ascii="Book Antiqua" w:hAnsi="Book Antiqua"/>
        </w:rPr>
      </w:pPr>
    </w:p>
    <w:p w14:paraId="7F77FDE1" w14:textId="77777777" w:rsidR="00BB29A1" w:rsidRDefault="00BB29A1" w:rsidP="00C62449">
      <w:pPr>
        <w:widowControl w:val="0"/>
        <w:autoSpaceDE w:val="0"/>
        <w:autoSpaceDN w:val="0"/>
        <w:adjustRightInd w:val="0"/>
        <w:rPr>
          <w:rFonts w:ascii="Book Antiqua" w:hAnsi="Book Antiqua"/>
        </w:rPr>
      </w:pPr>
    </w:p>
    <w:p w14:paraId="3953A31D" w14:textId="77777777" w:rsidR="00BB29A1" w:rsidRDefault="00BB29A1" w:rsidP="00C62449">
      <w:pPr>
        <w:widowControl w:val="0"/>
        <w:autoSpaceDE w:val="0"/>
        <w:autoSpaceDN w:val="0"/>
        <w:adjustRightInd w:val="0"/>
        <w:rPr>
          <w:rFonts w:ascii="Book Antiqua" w:hAnsi="Book Antiqua"/>
        </w:rPr>
      </w:pPr>
    </w:p>
    <w:p w14:paraId="58A56B79" w14:textId="77777777" w:rsidR="00BB29A1" w:rsidRDefault="00BB29A1" w:rsidP="00C62449">
      <w:pPr>
        <w:widowControl w:val="0"/>
        <w:autoSpaceDE w:val="0"/>
        <w:autoSpaceDN w:val="0"/>
        <w:adjustRightInd w:val="0"/>
        <w:rPr>
          <w:rFonts w:ascii="Book Antiqua" w:hAnsi="Book Antiqua"/>
        </w:rPr>
      </w:pPr>
    </w:p>
    <w:p w14:paraId="5D18D5ED" w14:textId="77777777" w:rsidR="00BB29A1" w:rsidRDefault="00BB29A1" w:rsidP="00C62449">
      <w:pPr>
        <w:widowControl w:val="0"/>
        <w:autoSpaceDE w:val="0"/>
        <w:autoSpaceDN w:val="0"/>
        <w:adjustRightInd w:val="0"/>
        <w:rPr>
          <w:rFonts w:ascii="Book Antiqua" w:hAnsi="Book Antiqua"/>
        </w:rPr>
      </w:pPr>
    </w:p>
    <w:p w14:paraId="1CD3BE31" w14:textId="77777777" w:rsidR="00BB29A1" w:rsidRDefault="00BB29A1" w:rsidP="00C62449">
      <w:pPr>
        <w:widowControl w:val="0"/>
        <w:autoSpaceDE w:val="0"/>
        <w:autoSpaceDN w:val="0"/>
        <w:adjustRightInd w:val="0"/>
        <w:rPr>
          <w:rFonts w:ascii="Book Antiqua" w:hAnsi="Book Antiqua"/>
        </w:rPr>
      </w:pPr>
    </w:p>
    <w:p w14:paraId="02341028" w14:textId="77777777" w:rsidR="00BB29A1" w:rsidRDefault="00BB29A1" w:rsidP="00C62449">
      <w:pPr>
        <w:widowControl w:val="0"/>
        <w:autoSpaceDE w:val="0"/>
        <w:autoSpaceDN w:val="0"/>
        <w:adjustRightInd w:val="0"/>
        <w:rPr>
          <w:rFonts w:ascii="Book Antiqua" w:hAnsi="Book Antiqua"/>
        </w:rPr>
      </w:pPr>
    </w:p>
    <w:p w14:paraId="225C8468" w14:textId="77777777" w:rsidR="00BB29A1" w:rsidRDefault="00BB29A1" w:rsidP="00C62449">
      <w:pPr>
        <w:widowControl w:val="0"/>
        <w:autoSpaceDE w:val="0"/>
        <w:autoSpaceDN w:val="0"/>
        <w:adjustRightInd w:val="0"/>
        <w:rPr>
          <w:rFonts w:ascii="Book Antiqua" w:hAnsi="Book Antiqua"/>
        </w:rPr>
      </w:pPr>
    </w:p>
    <w:p w14:paraId="52505443" w14:textId="77777777" w:rsidR="00BB29A1" w:rsidRDefault="00BB29A1" w:rsidP="00C62449">
      <w:pPr>
        <w:widowControl w:val="0"/>
        <w:autoSpaceDE w:val="0"/>
        <w:autoSpaceDN w:val="0"/>
        <w:adjustRightInd w:val="0"/>
        <w:rPr>
          <w:rFonts w:ascii="Book Antiqua" w:hAnsi="Book Antiqua"/>
        </w:rPr>
      </w:pPr>
    </w:p>
    <w:p w14:paraId="742FD46C" w14:textId="77777777" w:rsidR="00BB29A1" w:rsidRPr="002039AA" w:rsidRDefault="00BB29A1" w:rsidP="00C62449">
      <w:pPr>
        <w:widowControl w:val="0"/>
        <w:autoSpaceDE w:val="0"/>
        <w:autoSpaceDN w:val="0"/>
        <w:adjustRightInd w:val="0"/>
        <w:rPr>
          <w:rFonts w:ascii="Book Antiqua" w:hAnsi="Book Antiqua"/>
        </w:rPr>
      </w:pPr>
    </w:p>
    <w:sectPr w:rsidR="00BB29A1" w:rsidRPr="002039AA" w:rsidSect="002039A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73754"/>
    <w:multiLevelType w:val="hybridMultilevel"/>
    <w:tmpl w:val="B4941840"/>
    <w:lvl w:ilvl="0" w:tplc="8BAA842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7405790"/>
    <w:multiLevelType w:val="hybridMultilevel"/>
    <w:tmpl w:val="AB0C5C38"/>
    <w:lvl w:ilvl="0" w:tplc="FBCA1F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0D72A0"/>
    <w:multiLevelType w:val="hybridMultilevel"/>
    <w:tmpl w:val="1C96EDA0"/>
    <w:lvl w:ilvl="0" w:tplc="369422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8873590"/>
    <w:multiLevelType w:val="hybridMultilevel"/>
    <w:tmpl w:val="DE52988A"/>
    <w:lvl w:ilvl="0" w:tplc="90989E70">
      <w:start w:val="2"/>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D953C6"/>
    <w:multiLevelType w:val="multilevel"/>
    <w:tmpl w:val="A0706E2A"/>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A31106C"/>
    <w:multiLevelType w:val="hybridMultilevel"/>
    <w:tmpl w:val="BA109768"/>
    <w:lvl w:ilvl="0" w:tplc="1C309D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FB4943"/>
    <w:multiLevelType w:val="hybridMultilevel"/>
    <w:tmpl w:val="6650A9B8"/>
    <w:lvl w:ilvl="0" w:tplc="07CA08D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D51E70"/>
    <w:multiLevelType w:val="hybridMultilevel"/>
    <w:tmpl w:val="6DF85C72"/>
    <w:lvl w:ilvl="0" w:tplc="22FC81B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303B42"/>
    <w:multiLevelType w:val="hybridMultilevel"/>
    <w:tmpl w:val="9A868B7E"/>
    <w:lvl w:ilvl="0" w:tplc="68D29F3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5F853EC"/>
    <w:multiLevelType w:val="hybridMultilevel"/>
    <w:tmpl w:val="094622AC"/>
    <w:lvl w:ilvl="0" w:tplc="336C0F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924721D"/>
    <w:multiLevelType w:val="hybridMultilevel"/>
    <w:tmpl w:val="E3EEA334"/>
    <w:lvl w:ilvl="0" w:tplc="B5F65596">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69F4103"/>
    <w:multiLevelType w:val="hybridMultilevel"/>
    <w:tmpl w:val="8096942A"/>
    <w:lvl w:ilvl="0" w:tplc="7296606A">
      <w:start w:val="1"/>
      <w:numFmt w:val="upperLetter"/>
      <w:lvlText w:val="%1."/>
      <w:lvlJc w:val="left"/>
      <w:pPr>
        <w:tabs>
          <w:tab w:val="num" w:pos="720"/>
        </w:tabs>
        <w:ind w:left="720" w:hanging="360"/>
      </w:pPr>
      <w:rPr>
        <w:rFonts w:ascii="Book Antiqua" w:eastAsia="MS Mincho" w:hAnsi="Book Antiqua" w:cs="Times New Roman"/>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5F7236"/>
    <w:multiLevelType w:val="hybridMultilevel"/>
    <w:tmpl w:val="7B1ECED8"/>
    <w:lvl w:ilvl="0" w:tplc="DDA0E1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122D71"/>
    <w:multiLevelType w:val="hybridMultilevel"/>
    <w:tmpl w:val="E3EEA334"/>
    <w:lvl w:ilvl="0" w:tplc="B5F65596">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7A34ECB"/>
    <w:multiLevelType w:val="hybridMultilevel"/>
    <w:tmpl w:val="10722886"/>
    <w:lvl w:ilvl="0" w:tplc="BDF026FC">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C197438"/>
    <w:multiLevelType w:val="hybridMultilevel"/>
    <w:tmpl w:val="858832BE"/>
    <w:lvl w:ilvl="0" w:tplc="95D0BEE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3D94340"/>
    <w:multiLevelType w:val="hybridMultilevel"/>
    <w:tmpl w:val="6FE622A8"/>
    <w:lvl w:ilvl="0" w:tplc="98BE60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8890F63"/>
    <w:multiLevelType w:val="hybridMultilevel"/>
    <w:tmpl w:val="966E9B14"/>
    <w:lvl w:ilvl="0" w:tplc="9C9C8F4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6EEE0307"/>
    <w:multiLevelType w:val="hybridMultilevel"/>
    <w:tmpl w:val="A72AA416"/>
    <w:lvl w:ilvl="0" w:tplc="4BDED73C">
      <w:start w:val="1"/>
      <w:numFmt w:val="upperLetter"/>
      <w:lvlText w:val="%1."/>
      <w:lvlJc w:val="left"/>
      <w:pPr>
        <w:ind w:left="1080" w:hanging="360"/>
      </w:pPr>
      <w:rPr>
        <w:rFonts w:cs="Verdana"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3FF3F4F"/>
    <w:multiLevelType w:val="hybridMultilevel"/>
    <w:tmpl w:val="BA223DAA"/>
    <w:lvl w:ilvl="0" w:tplc="46464A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5C25E6E"/>
    <w:multiLevelType w:val="hybridMultilevel"/>
    <w:tmpl w:val="1ED07C70"/>
    <w:lvl w:ilvl="0" w:tplc="F6163C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6F017EE"/>
    <w:multiLevelType w:val="hybridMultilevel"/>
    <w:tmpl w:val="CE344E66"/>
    <w:lvl w:ilvl="0" w:tplc="36BE885C">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7B811AC"/>
    <w:multiLevelType w:val="hybridMultilevel"/>
    <w:tmpl w:val="B958FCE4"/>
    <w:lvl w:ilvl="0" w:tplc="4B64CB9A">
      <w:start w:val="1"/>
      <w:numFmt w:val="decimal"/>
      <w:lvlText w:val="%1."/>
      <w:lvlJc w:val="left"/>
      <w:pPr>
        <w:ind w:left="1800" w:hanging="360"/>
      </w:pPr>
      <w:rPr>
        <w:rFonts w:ascii="Book Antiqua" w:eastAsia="MS Mincho" w:hAnsi="Book Antiqua" w:cs="Verdana"/>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B264166"/>
    <w:multiLevelType w:val="hybridMultilevel"/>
    <w:tmpl w:val="A380FC52"/>
    <w:lvl w:ilvl="0" w:tplc="9DEE2E6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BC8048B"/>
    <w:multiLevelType w:val="hybridMultilevel"/>
    <w:tmpl w:val="A32449EE"/>
    <w:lvl w:ilvl="0" w:tplc="DF020AA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BE25589"/>
    <w:multiLevelType w:val="hybridMultilevel"/>
    <w:tmpl w:val="D6A05DDA"/>
    <w:lvl w:ilvl="0" w:tplc="B1BAD62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7E2B0034"/>
    <w:multiLevelType w:val="hybridMultilevel"/>
    <w:tmpl w:val="967A6C50"/>
    <w:lvl w:ilvl="0" w:tplc="28FCCA18">
      <w:start w:val="1"/>
      <w:numFmt w:val="decimal"/>
      <w:lvlText w:val="%1."/>
      <w:lvlJc w:val="left"/>
      <w:pPr>
        <w:ind w:left="1800" w:hanging="360"/>
      </w:pPr>
      <w:rPr>
        <w:rFonts w:eastAsia="MS Mincho" w:cs="Verdana" w:hint="default"/>
        <w:u w:val="singl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20"/>
  </w:num>
  <w:num w:numId="3">
    <w:abstractNumId w:val="2"/>
  </w:num>
  <w:num w:numId="4">
    <w:abstractNumId w:val="0"/>
  </w:num>
  <w:num w:numId="5">
    <w:abstractNumId w:val="5"/>
  </w:num>
  <w:num w:numId="6">
    <w:abstractNumId w:val="23"/>
  </w:num>
  <w:num w:numId="7">
    <w:abstractNumId w:val="14"/>
  </w:num>
  <w:num w:numId="8">
    <w:abstractNumId w:val="22"/>
  </w:num>
  <w:num w:numId="9">
    <w:abstractNumId w:val="24"/>
  </w:num>
  <w:num w:numId="10">
    <w:abstractNumId w:val="9"/>
  </w:num>
  <w:num w:numId="11">
    <w:abstractNumId w:val="25"/>
  </w:num>
  <w:num w:numId="12">
    <w:abstractNumId w:val="16"/>
  </w:num>
  <w:num w:numId="13">
    <w:abstractNumId w:val="10"/>
  </w:num>
  <w:num w:numId="14">
    <w:abstractNumId w:val="1"/>
  </w:num>
  <w:num w:numId="15">
    <w:abstractNumId w:val="8"/>
  </w:num>
  <w:num w:numId="16">
    <w:abstractNumId w:val="21"/>
  </w:num>
  <w:num w:numId="17">
    <w:abstractNumId w:val="12"/>
  </w:num>
  <w:num w:numId="18">
    <w:abstractNumId w:val="19"/>
  </w:num>
  <w:num w:numId="19">
    <w:abstractNumId w:val="11"/>
  </w:num>
  <w:num w:numId="20">
    <w:abstractNumId w:val="18"/>
  </w:num>
  <w:num w:numId="21">
    <w:abstractNumId w:val="4"/>
  </w:num>
  <w:num w:numId="22">
    <w:abstractNumId w:val="7"/>
  </w:num>
  <w:num w:numId="23">
    <w:abstractNumId w:val="15"/>
  </w:num>
  <w:num w:numId="24">
    <w:abstractNumId w:val="3"/>
  </w:num>
  <w:num w:numId="25">
    <w:abstractNumId w:val="17"/>
  </w:num>
  <w:num w:numId="26">
    <w:abstractNumId w:val="13"/>
  </w:num>
  <w:num w:numId="27">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9AA"/>
    <w:rsid w:val="00017CD9"/>
    <w:rsid w:val="00062FEF"/>
    <w:rsid w:val="000765DD"/>
    <w:rsid w:val="000852D7"/>
    <w:rsid w:val="000938E8"/>
    <w:rsid w:val="000A181E"/>
    <w:rsid w:val="000C0F72"/>
    <w:rsid w:val="000D4366"/>
    <w:rsid w:val="000E7526"/>
    <w:rsid w:val="000F34F2"/>
    <w:rsid w:val="0011299E"/>
    <w:rsid w:val="00113357"/>
    <w:rsid w:val="0012565B"/>
    <w:rsid w:val="001649D9"/>
    <w:rsid w:val="00167F76"/>
    <w:rsid w:val="00171A10"/>
    <w:rsid w:val="00190EF4"/>
    <w:rsid w:val="00190FBD"/>
    <w:rsid w:val="00194D01"/>
    <w:rsid w:val="001A54F6"/>
    <w:rsid w:val="001B755A"/>
    <w:rsid w:val="001C23C6"/>
    <w:rsid w:val="001C3BBD"/>
    <w:rsid w:val="001C3DF9"/>
    <w:rsid w:val="001D1C16"/>
    <w:rsid w:val="001E7407"/>
    <w:rsid w:val="001F5AB2"/>
    <w:rsid w:val="002004DF"/>
    <w:rsid w:val="002039AA"/>
    <w:rsid w:val="002176C3"/>
    <w:rsid w:val="00226093"/>
    <w:rsid w:val="00231D0E"/>
    <w:rsid w:val="00262F85"/>
    <w:rsid w:val="00272698"/>
    <w:rsid w:val="00276377"/>
    <w:rsid w:val="0028118B"/>
    <w:rsid w:val="00284AEB"/>
    <w:rsid w:val="00291165"/>
    <w:rsid w:val="00297E8C"/>
    <w:rsid w:val="002B290F"/>
    <w:rsid w:val="002D2949"/>
    <w:rsid w:val="002E2A76"/>
    <w:rsid w:val="003004F3"/>
    <w:rsid w:val="00300FC1"/>
    <w:rsid w:val="0030630D"/>
    <w:rsid w:val="00330607"/>
    <w:rsid w:val="0033488B"/>
    <w:rsid w:val="0035653C"/>
    <w:rsid w:val="003C27DC"/>
    <w:rsid w:val="003C5719"/>
    <w:rsid w:val="003D49F9"/>
    <w:rsid w:val="003F74BD"/>
    <w:rsid w:val="00405387"/>
    <w:rsid w:val="004154B5"/>
    <w:rsid w:val="00453007"/>
    <w:rsid w:val="00456869"/>
    <w:rsid w:val="00467DD7"/>
    <w:rsid w:val="00470334"/>
    <w:rsid w:val="00474DD9"/>
    <w:rsid w:val="00480560"/>
    <w:rsid w:val="004A410A"/>
    <w:rsid w:val="004B2431"/>
    <w:rsid w:val="004C4327"/>
    <w:rsid w:val="004D50D8"/>
    <w:rsid w:val="004E269A"/>
    <w:rsid w:val="00503304"/>
    <w:rsid w:val="00504310"/>
    <w:rsid w:val="00507834"/>
    <w:rsid w:val="00515FDE"/>
    <w:rsid w:val="00563B0B"/>
    <w:rsid w:val="005723D1"/>
    <w:rsid w:val="005E071C"/>
    <w:rsid w:val="005E6346"/>
    <w:rsid w:val="00610116"/>
    <w:rsid w:val="00613C87"/>
    <w:rsid w:val="0062070C"/>
    <w:rsid w:val="00630762"/>
    <w:rsid w:val="006410B9"/>
    <w:rsid w:val="006D636D"/>
    <w:rsid w:val="006D75F0"/>
    <w:rsid w:val="006F0671"/>
    <w:rsid w:val="006F6E65"/>
    <w:rsid w:val="00705E54"/>
    <w:rsid w:val="00715FB8"/>
    <w:rsid w:val="00735328"/>
    <w:rsid w:val="007361F4"/>
    <w:rsid w:val="00736F6F"/>
    <w:rsid w:val="007576BC"/>
    <w:rsid w:val="00761987"/>
    <w:rsid w:val="00774AFB"/>
    <w:rsid w:val="00783313"/>
    <w:rsid w:val="0078498F"/>
    <w:rsid w:val="00784F93"/>
    <w:rsid w:val="007C2BA4"/>
    <w:rsid w:val="007D11AD"/>
    <w:rsid w:val="007E5412"/>
    <w:rsid w:val="007F6B11"/>
    <w:rsid w:val="00802248"/>
    <w:rsid w:val="00821EDB"/>
    <w:rsid w:val="00843597"/>
    <w:rsid w:val="008454F7"/>
    <w:rsid w:val="008460C7"/>
    <w:rsid w:val="00847B03"/>
    <w:rsid w:val="00867D43"/>
    <w:rsid w:val="008770C8"/>
    <w:rsid w:val="00881ACD"/>
    <w:rsid w:val="0088727B"/>
    <w:rsid w:val="008977D3"/>
    <w:rsid w:val="008B4EB3"/>
    <w:rsid w:val="008C0578"/>
    <w:rsid w:val="008C6EAA"/>
    <w:rsid w:val="008F45CF"/>
    <w:rsid w:val="0090021E"/>
    <w:rsid w:val="009110D9"/>
    <w:rsid w:val="00912B97"/>
    <w:rsid w:val="00914CAD"/>
    <w:rsid w:val="00935EDE"/>
    <w:rsid w:val="009609C9"/>
    <w:rsid w:val="00961D6B"/>
    <w:rsid w:val="00961FBA"/>
    <w:rsid w:val="009628F7"/>
    <w:rsid w:val="00983CE1"/>
    <w:rsid w:val="00993DBD"/>
    <w:rsid w:val="009D19EF"/>
    <w:rsid w:val="009D2E2E"/>
    <w:rsid w:val="009D5F01"/>
    <w:rsid w:val="009E1C9D"/>
    <w:rsid w:val="00A0019F"/>
    <w:rsid w:val="00A07299"/>
    <w:rsid w:val="00A27133"/>
    <w:rsid w:val="00A37B47"/>
    <w:rsid w:val="00A66F05"/>
    <w:rsid w:val="00A770D3"/>
    <w:rsid w:val="00A864F7"/>
    <w:rsid w:val="00AA6872"/>
    <w:rsid w:val="00AC19A3"/>
    <w:rsid w:val="00AD091E"/>
    <w:rsid w:val="00AE0561"/>
    <w:rsid w:val="00AE6C27"/>
    <w:rsid w:val="00B04CCE"/>
    <w:rsid w:val="00B15750"/>
    <w:rsid w:val="00B17A28"/>
    <w:rsid w:val="00B30C59"/>
    <w:rsid w:val="00B444C0"/>
    <w:rsid w:val="00B5028E"/>
    <w:rsid w:val="00B62A14"/>
    <w:rsid w:val="00B701CF"/>
    <w:rsid w:val="00B74E6B"/>
    <w:rsid w:val="00B84D26"/>
    <w:rsid w:val="00B85419"/>
    <w:rsid w:val="00BA6CDC"/>
    <w:rsid w:val="00BB29A1"/>
    <w:rsid w:val="00BD2586"/>
    <w:rsid w:val="00BD6B20"/>
    <w:rsid w:val="00BF740D"/>
    <w:rsid w:val="00C0426F"/>
    <w:rsid w:val="00C369CA"/>
    <w:rsid w:val="00C464B4"/>
    <w:rsid w:val="00C47652"/>
    <w:rsid w:val="00C62449"/>
    <w:rsid w:val="00C81999"/>
    <w:rsid w:val="00C87DA9"/>
    <w:rsid w:val="00C9284A"/>
    <w:rsid w:val="00CC6226"/>
    <w:rsid w:val="00D15793"/>
    <w:rsid w:val="00D16D39"/>
    <w:rsid w:val="00D266F4"/>
    <w:rsid w:val="00D34D8A"/>
    <w:rsid w:val="00D37B35"/>
    <w:rsid w:val="00D615AA"/>
    <w:rsid w:val="00D72CA3"/>
    <w:rsid w:val="00D8437E"/>
    <w:rsid w:val="00DA6AA8"/>
    <w:rsid w:val="00E13928"/>
    <w:rsid w:val="00E15AA2"/>
    <w:rsid w:val="00E22DDD"/>
    <w:rsid w:val="00E36C7B"/>
    <w:rsid w:val="00E42147"/>
    <w:rsid w:val="00E9046C"/>
    <w:rsid w:val="00E93D9D"/>
    <w:rsid w:val="00EE4CC6"/>
    <w:rsid w:val="00F01C0F"/>
    <w:rsid w:val="00F064F9"/>
    <w:rsid w:val="00F17B0B"/>
    <w:rsid w:val="00F20331"/>
    <w:rsid w:val="00F32839"/>
    <w:rsid w:val="00F46B88"/>
    <w:rsid w:val="00F50709"/>
    <w:rsid w:val="00F715CF"/>
    <w:rsid w:val="00F72032"/>
    <w:rsid w:val="00FA0C09"/>
    <w:rsid w:val="00FB3D76"/>
    <w:rsid w:val="00FB75F3"/>
    <w:rsid w:val="00FF7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347208"/>
  <w14:defaultImageDpi w14:val="300"/>
  <w15:docId w15:val="{57F1B0C2-827D-422D-BD1F-7ECF0EEDE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qFormat/>
    <w:rsid w:val="00B701CF"/>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AB2"/>
    <w:pPr>
      <w:ind w:left="720"/>
      <w:contextualSpacing/>
    </w:pPr>
  </w:style>
  <w:style w:type="character" w:styleId="Hyperlink">
    <w:name w:val="Hyperlink"/>
    <w:basedOn w:val="DefaultParagraphFont"/>
    <w:uiPriority w:val="99"/>
    <w:unhideWhenUsed/>
    <w:rsid w:val="0028118B"/>
    <w:rPr>
      <w:color w:val="0563C1" w:themeColor="hyperlink"/>
      <w:u w:val="single"/>
    </w:rPr>
  </w:style>
  <w:style w:type="character" w:customStyle="1" w:styleId="Heading2Char">
    <w:name w:val="Heading 2 Char"/>
    <w:basedOn w:val="DefaultParagraphFont"/>
    <w:link w:val="Heading2"/>
    <w:rsid w:val="00B701CF"/>
    <w:rPr>
      <w:rFonts w:ascii="Arial" w:eastAsia="Times New Roman"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14</Pages>
  <Words>4045</Words>
  <Characters>23060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The Jessees</Company>
  <LinksUpToDate>false</LinksUpToDate>
  <CharactersWithSpaces>27051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pjessee</dc:creator>
  <cp:keywords/>
  <dc:description/>
  <cp:lastModifiedBy>368 Summer</cp:lastModifiedBy>
  <cp:revision>10</cp:revision>
  <dcterms:created xsi:type="dcterms:W3CDTF">2016-09-30T14:19:00Z</dcterms:created>
  <dcterms:modified xsi:type="dcterms:W3CDTF">2017-07-18T14:03:00Z</dcterms:modified>
</cp:coreProperties>
</file>