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075" w:rsidRPr="00434BD1" w:rsidRDefault="00AF6075" w:rsidP="00AF6075">
      <w:pPr>
        <w:rPr>
          <w:rFonts w:ascii="Cambria" w:hAnsi="Cambria"/>
          <w:b/>
          <w:sz w:val="28"/>
          <w:szCs w:val="28"/>
        </w:rPr>
      </w:pPr>
      <w:bookmarkStart w:id="0" w:name="_GoBack"/>
      <w:bookmarkEnd w:id="0"/>
      <w:r w:rsidRPr="00434BD1">
        <w:rPr>
          <w:rFonts w:ascii="Cambria" w:hAnsi="Cambria"/>
          <w:b/>
          <w:sz w:val="28"/>
          <w:szCs w:val="28"/>
        </w:rPr>
        <w:t>Cary High School Speech and Debate Booster Club</w:t>
      </w:r>
    </w:p>
    <w:p w:rsidR="00AF6075" w:rsidRPr="00434BD1" w:rsidRDefault="00AF6075" w:rsidP="00AF6075">
      <w:pPr>
        <w:rPr>
          <w:rFonts w:ascii="Cambria" w:hAnsi="Cambria"/>
        </w:rPr>
      </w:pPr>
      <w:r w:rsidRPr="00434BD1">
        <w:rPr>
          <w:rFonts w:ascii="Cambria" w:hAnsi="Cambria"/>
        </w:rPr>
        <w:t xml:space="preserve">Minutes from </w:t>
      </w:r>
      <w:r>
        <w:rPr>
          <w:rFonts w:ascii="Cambria" w:hAnsi="Cambria"/>
        </w:rPr>
        <w:t xml:space="preserve">June 4, 2018 </w:t>
      </w:r>
      <w:r w:rsidRPr="00434BD1">
        <w:rPr>
          <w:rFonts w:ascii="Cambria" w:hAnsi="Cambria"/>
        </w:rPr>
        <w:t>Meeting</w:t>
      </w:r>
    </w:p>
    <w:p w:rsidR="00AF6075" w:rsidRDefault="00AF6075" w:rsidP="00AF6075">
      <w:pPr>
        <w:rPr>
          <w:rFonts w:ascii="Cambria" w:hAnsi="Cambria"/>
        </w:rPr>
      </w:pPr>
      <w:r>
        <w:rPr>
          <w:rFonts w:ascii="Cambria" w:hAnsi="Cambria"/>
        </w:rPr>
        <w:t>7:00 PM, CHS Room 1013</w:t>
      </w:r>
    </w:p>
    <w:p w:rsidR="00AF6075" w:rsidRPr="00434BD1" w:rsidRDefault="00AF6075" w:rsidP="00AF6075">
      <w:pPr>
        <w:rPr>
          <w:rFonts w:ascii="Cambria" w:hAnsi="Cambria"/>
        </w:rPr>
      </w:pPr>
    </w:p>
    <w:p w:rsidR="00AF6075" w:rsidRPr="00434BD1" w:rsidRDefault="00AF6075" w:rsidP="00AF6075">
      <w:pPr>
        <w:rPr>
          <w:rFonts w:ascii="Cambria" w:hAnsi="Cambria"/>
        </w:rPr>
      </w:pPr>
      <w:r w:rsidRPr="00434BD1">
        <w:rPr>
          <w:rFonts w:ascii="Cambria" w:hAnsi="Cambria"/>
        </w:rPr>
        <w:t>Members Present:</w:t>
      </w:r>
    </w:p>
    <w:p w:rsidR="00AF6075" w:rsidRPr="00434BD1" w:rsidRDefault="00AF6075" w:rsidP="00AF6075">
      <w:pPr>
        <w:ind w:left="720"/>
        <w:rPr>
          <w:rFonts w:ascii="Cambria" w:hAnsi="Cambria"/>
        </w:rPr>
      </w:pPr>
      <w:r w:rsidRPr="00434BD1">
        <w:rPr>
          <w:rFonts w:ascii="Cambria" w:hAnsi="Cambria"/>
        </w:rPr>
        <w:t xml:space="preserve">Patrick </w:t>
      </w:r>
      <w:proofErr w:type="spellStart"/>
      <w:r w:rsidRPr="00434BD1">
        <w:rPr>
          <w:rFonts w:ascii="Cambria" w:hAnsi="Cambria"/>
        </w:rPr>
        <w:t>Jessee</w:t>
      </w:r>
      <w:proofErr w:type="spellEnd"/>
      <w:r w:rsidRPr="00434BD1">
        <w:rPr>
          <w:rFonts w:ascii="Cambria" w:hAnsi="Cambria"/>
        </w:rPr>
        <w:t>, Chairperson</w:t>
      </w:r>
      <w:r w:rsidRPr="00434BD1">
        <w:rPr>
          <w:rFonts w:ascii="Cambria" w:hAnsi="Cambria"/>
        </w:rPr>
        <w:br/>
        <w:t xml:space="preserve">Joe </w:t>
      </w:r>
      <w:proofErr w:type="spellStart"/>
      <w:r w:rsidRPr="00434BD1">
        <w:rPr>
          <w:rFonts w:ascii="Cambria" w:hAnsi="Cambria"/>
        </w:rPr>
        <w:t>Coletti</w:t>
      </w:r>
      <w:proofErr w:type="spellEnd"/>
      <w:r w:rsidRPr="00434BD1">
        <w:rPr>
          <w:rFonts w:ascii="Cambria" w:hAnsi="Cambria"/>
        </w:rPr>
        <w:t>, Treasurer</w:t>
      </w:r>
      <w:r w:rsidRPr="00434BD1">
        <w:rPr>
          <w:rFonts w:ascii="Cambria" w:hAnsi="Cambria"/>
        </w:rPr>
        <w:br/>
        <w:t>Annie Ngo, Secretary</w:t>
      </w:r>
      <w:r w:rsidRPr="00434BD1">
        <w:rPr>
          <w:rFonts w:ascii="Cambria" w:hAnsi="Cambria"/>
        </w:rPr>
        <w:br/>
        <w:t xml:space="preserve">Yvonne </w:t>
      </w:r>
      <w:proofErr w:type="spellStart"/>
      <w:r w:rsidRPr="00434BD1">
        <w:rPr>
          <w:rFonts w:ascii="Cambria" w:hAnsi="Cambria"/>
        </w:rPr>
        <w:t>Aremendariz</w:t>
      </w:r>
      <w:proofErr w:type="spellEnd"/>
      <w:r w:rsidRPr="00434BD1">
        <w:rPr>
          <w:rFonts w:ascii="Cambria" w:hAnsi="Cambria"/>
        </w:rPr>
        <w:t>, Member-at-large</w:t>
      </w:r>
      <w:r w:rsidRPr="00434BD1">
        <w:rPr>
          <w:rFonts w:ascii="Cambria" w:hAnsi="Cambria"/>
        </w:rPr>
        <w:br/>
        <w:t>Alma Logue, Member-at-large</w:t>
      </w:r>
      <w:r w:rsidRPr="00434BD1">
        <w:rPr>
          <w:rFonts w:ascii="Cambria" w:hAnsi="Cambria"/>
        </w:rPr>
        <w:br/>
        <w:t>Stephanie Moore, Member-at-large</w:t>
      </w:r>
    </w:p>
    <w:p w:rsidR="00AF6075" w:rsidRPr="00434BD1" w:rsidRDefault="00AF6075" w:rsidP="00AF6075">
      <w:pPr>
        <w:rPr>
          <w:rFonts w:ascii="Cambria" w:hAnsi="Cambria"/>
        </w:rPr>
      </w:pPr>
    </w:p>
    <w:p w:rsidR="00AF6075" w:rsidRPr="00851550" w:rsidRDefault="00AF6075" w:rsidP="00AF6075">
      <w:pPr>
        <w:rPr>
          <w:rFonts w:ascii="Cambria" w:hAnsi="Cambria"/>
        </w:rPr>
      </w:pPr>
      <w:r w:rsidRPr="00AE3C9C">
        <w:rPr>
          <w:rFonts w:ascii="Cambria" w:hAnsi="Cambria"/>
          <w:b/>
        </w:rPr>
        <w:t>Approval of the Previous Meeting’s Minutes</w:t>
      </w:r>
      <w:r w:rsidRPr="00AE3C9C">
        <w:rPr>
          <w:rFonts w:ascii="Cambria" w:hAnsi="Cambria"/>
          <w:b/>
        </w:rPr>
        <w:br/>
      </w:r>
      <w:r>
        <w:rPr>
          <w:rFonts w:ascii="Cambria" w:hAnsi="Cambria"/>
        </w:rPr>
        <w:t xml:space="preserve">Ms. Ngo read the minutes from the March 28, 2018 board meeting, Ms. Moore moved we approve the minutes, Ms. </w:t>
      </w:r>
      <w:proofErr w:type="spellStart"/>
      <w:r w:rsidRPr="00434BD1">
        <w:rPr>
          <w:rFonts w:ascii="Cambria" w:hAnsi="Cambria"/>
        </w:rPr>
        <w:t>Aremendariz</w:t>
      </w:r>
      <w:proofErr w:type="spellEnd"/>
      <w:r>
        <w:rPr>
          <w:rFonts w:ascii="Cambria" w:hAnsi="Cambria"/>
        </w:rPr>
        <w:t xml:space="preserve"> seconded the motion, and it passed unanimously.</w:t>
      </w:r>
    </w:p>
    <w:p w:rsidR="00AF6075" w:rsidRPr="00851550" w:rsidRDefault="00AF6075" w:rsidP="00AF6075">
      <w:pPr>
        <w:rPr>
          <w:rFonts w:ascii="Cambria" w:hAnsi="Cambria"/>
        </w:rPr>
      </w:pPr>
    </w:p>
    <w:p w:rsidR="00AF6075" w:rsidRDefault="00AF6075" w:rsidP="00AF6075">
      <w:pPr>
        <w:rPr>
          <w:rFonts w:ascii="Cambria" w:hAnsi="Cambria"/>
        </w:rPr>
      </w:pPr>
      <w:r>
        <w:rPr>
          <w:rFonts w:ascii="Cambria" w:hAnsi="Cambria"/>
        </w:rPr>
        <w:t xml:space="preserve">Mr. </w:t>
      </w:r>
      <w:proofErr w:type="spellStart"/>
      <w:r>
        <w:rPr>
          <w:rFonts w:ascii="Cambria" w:hAnsi="Cambria"/>
        </w:rPr>
        <w:t>Jessee</w:t>
      </w:r>
      <w:proofErr w:type="spellEnd"/>
      <w:r>
        <w:rPr>
          <w:rFonts w:ascii="Cambria" w:hAnsi="Cambria"/>
        </w:rPr>
        <w:t xml:space="preserve"> thanked everyone for their hard work with regards to the Banquet and Nationals. The Banquet was a lot of fun and everything went smoothly. Ms. Moore suggested we give dates to the venue and caterer at the beginning of next year. She also recommended that a non-senior parent be in charge of it.</w:t>
      </w:r>
    </w:p>
    <w:p w:rsidR="00AF6075" w:rsidRPr="00851550" w:rsidRDefault="00AF6075" w:rsidP="00AF6075">
      <w:pPr>
        <w:rPr>
          <w:rFonts w:ascii="Cambria" w:hAnsi="Cambria"/>
        </w:rPr>
      </w:pPr>
    </w:p>
    <w:p w:rsidR="00AF6075" w:rsidRPr="0025461E" w:rsidRDefault="00AF6075" w:rsidP="00AF6075">
      <w:pPr>
        <w:rPr>
          <w:rFonts w:ascii="Cambria" w:hAnsi="Cambria"/>
          <w:b/>
        </w:rPr>
      </w:pPr>
      <w:r w:rsidRPr="0025461E">
        <w:rPr>
          <w:rFonts w:ascii="Cambria" w:hAnsi="Cambria"/>
          <w:b/>
        </w:rPr>
        <w:t>Treasurer’s Report</w:t>
      </w:r>
    </w:p>
    <w:p w:rsidR="00AF6075" w:rsidRDefault="00AF6075" w:rsidP="00AF6075">
      <w:pPr>
        <w:rPr>
          <w:rFonts w:ascii="Cambria" w:hAnsi="Cambria"/>
        </w:rPr>
      </w:pPr>
      <w:r>
        <w:rPr>
          <w:rFonts w:ascii="Cambria" w:hAnsi="Cambria"/>
        </w:rPr>
        <w:t xml:space="preserve">Mr. </w:t>
      </w:r>
      <w:proofErr w:type="spellStart"/>
      <w:r>
        <w:rPr>
          <w:rFonts w:ascii="Cambria" w:hAnsi="Cambria"/>
        </w:rPr>
        <w:t>Coletti</w:t>
      </w:r>
      <w:proofErr w:type="spellEnd"/>
      <w:r>
        <w:rPr>
          <w:rFonts w:ascii="Cambria" w:hAnsi="Cambria"/>
        </w:rPr>
        <w:t xml:space="preserve"> emailed and discussed the club’s financial activities. We pretty much </w:t>
      </w:r>
      <w:proofErr w:type="gramStart"/>
      <w:r>
        <w:rPr>
          <w:rFonts w:ascii="Cambria" w:hAnsi="Cambria"/>
        </w:rPr>
        <w:t>broke</w:t>
      </w:r>
      <w:proofErr w:type="gramEnd"/>
      <w:r>
        <w:rPr>
          <w:rFonts w:ascii="Cambria" w:hAnsi="Cambria"/>
        </w:rPr>
        <w:t xml:space="preserve"> even with the Banquet, charging $20/ticket. Nationals are turning out to cost less than anticipated. While 6 students compete at Nationals, our yearly expenditures were only $846 more than we brought in this year, leaving a remaining balance of $4,023.49.</w:t>
      </w:r>
    </w:p>
    <w:p w:rsidR="00AF6075" w:rsidRDefault="00AF6075" w:rsidP="00AF6075">
      <w:pPr>
        <w:rPr>
          <w:rFonts w:ascii="Cambria" w:hAnsi="Cambria"/>
        </w:rPr>
      </w:pPr>
    </w:p>
    <w:p w:rsidR="00AF6075" w:rsidRDefault="00AF6075" w:rsidP="00AF6075">
      <w:pPr>
        <w:rPr>
          <w:rFonts w:ascii="Cambria" w:hAnsi="Cambria"/>
        </w:rPr>
      </w:pPr>
      <w:r>
        <w:rPr>
          <w:rFonts w:ascii="Cambria" w:hAnsi="Cambria"/>
        </w:rPr>
        <w:t xml:space="preserve">Ms. </w:t>
      </w:r>
      <w:proofErr w:type="spellStart"/>
      <w:r w:rsidRPr="00434BD1">
        <w:rPr>
          <w:rFonts w:ascii="Cambria" w:hAnsi="Cambria"/>
        </w:rPr>
        <w:t>Aremendariz</w:t>
      </w:r>
      <w:proofErr w:type="spellEnd"/>
      <w:r>
        <w:rPr>
          <w:rFonts w:ascii="Cambria" w:hAnsi="Cambria"/>
        </w:rPr>
        <w:t xml:space="preserve"> moved that we approve the Treasurer’s Report, Ms. Moore seconded the motion and it was passed unanimously. </w:t>
      </w:r>
    </w:p>
    <w:p w:rsidR="00AF6075" w:rsidRDefault="00AF6075" w:rsidP="00AF6075">
      <w:pPr>
        <w:rPr>
          <w:rFonts w:ascii="Cambria" w:hAnsi="Cambria"/>
        </w:rPr>
      </w:pPr>
    </w:p>
    <w:p w:rsidR="00AF6075" w:rsidRDefault="00AF6075" w:rsidP="00AF6075">
      <w:pPr>
        <w:rPr>
          <w:rFonts w:ascii="Cambria" w:hAnsi="Cambria"/>
        </w:rPr>
      </w:pPr>
      <w:r>
        <w:rPr>
          <w:rFonts w:ascii="Cambria" w:hAnsi="Cambria"/>
        </w:rPr>
        <w:t xml:space="preserve">Mr. </w:t>
      </w:r>
      <w:proofErr w:type="spellStart"/>
      <w:r>
        <w:rPr>
          <w:rFonts w:ascii="Cambria" w:hAnsi="Cambria"/>
        </w:rPr>
        <w:t>Jessee</w:t>
      </w:r>
      <w:proofErr w:type="spellEnd"/>
      <w:r>
        <w:rPr>
          <w:rFonts w:ascii="Cambria" w:hAnsi="Cambria"/>
        </w:rPr>
        <w:t xml:space="preserve"> expressed his appreciation for all the work that Mr. </w:t>
      </w:r>
      <w:proofErr w:type="spellStart"/>
      <w:r>
        <w:rPr>
          <w:rFonts w:ascii="Cambria" w:hAnsi="Cambria"/>
        </w:rPr>
        <w:t>Coletti</w:t>
      </w:r>
      <w:proofErr w:type="spellEnd"/>
      <w:r>
        <w:rPr>
          <w:rFonts w:ascii="Cambria" w:hAnsi="Cambria"/>
        </w:rPr>
        <w:t xml:space="preserve"> has done with the board’s finances.</w:t>
      </w:r>
    </w:p>
    <w:p w:rsidR="00AF6075" w:rsidRDefault="00AF6075" w:rsidP="00AF6075">
      <w:pPr>
        <w:rPr>
          <w:rFonts w:ascii="Cambria" w:hAnsi="Cambria"/>
        </w:rPr>
      </w:pPr>
    </w:p>
    <w:p w:rsidR="00AF6075" w:rsidRPr="004A51B8" w:rsidRDefault="00AF6075" w:rsidP="00AF6075">
      <w:pPr>
        <w:rPr>
          <w:rFonts w:ascii="Cambria" w:hAnsi="Cambria"/>
          <w:b/>
        </w:rPr>
      </w:pPr>
      <w:r>
        <w:rPr>
          <w:rFonts w:ascii="Cambria" w:hAnsi="Cambria"/>
          <w:b/>
        </w:rPr>
        <w:t>Reflections on NCFL’s</w:t>
      </w:r>
    </w:p>
    <w:p w:rsidR="00AF6075" w:rsidRDefault="00AF6075" w:rsidP="00AF6075">
      <w:pPr>
        <w:rPr>
          <w:rFonts w:ascii="Cambria" w:hAnsi="Cambria"/>
        </w:rPr>
      </w:pPr>
      <w:r>
        <w:rPr>
          <w:rFonts w:ascii="Cambria" w:hAnsi="Cambria"/>
        </w:rPr>
        <w:t xml:space="preserve">Ms. Ngo said that Lam wanted to thank all of the board for making it possible for him to compete at NCFL’s. He realizes it was a lot of money, wished they had done better, but he did his best and tried to get as much out of it as he could. It was a great experience and he thought it was well organized. Ms. Ngo commented that most of the speech students she judged hadn’t gotten the memo on the judging criteria of Nationals vs. their local diocese. </w:t>
      </w:r>
    </w:p>
    <w:p w:rsidR="00AF6075" w:rsidRDefault="00AF6075" w:rsidP="00AF6075">
      <w:pPr>
        <w:rPr>
          <w:rFonts w:ascii="Cambria" w:hAnsi="Cambria"/>
        </w:rPr>
      </w:pPr>
    </w:p>
    <w:p w:rsidR="00AF6075" w:rsidRDefault="00AF6075" w:rsidP="00AF6075">
      <w:pPr>
        <w:rPr>
          <w:rFonts w:ascii="Cambria" w:hAnsi="Cambria"/>
        </w:rPr>
      </w:pPr>
      <w:r>
        <w:rPr>
          <w:rFonts w:ascii="Cambria" w:hAnsi="Cambria"/>
        </w:rPr>
        <w:t xml:space="preserve">Mr. </w:t>
      </w:r>
      <w:proofErr w:type="spellStart"/>
      <w:r>
        <w:rPr>
          <w:rFonts w:ascii="Cambria" w:hAnsi="Cambria"/>
        </w:rPr>
        <w:t>Jessee</w:t>
      </w:r>
      <w:proofErr w:type="spellEnd"/>
      <w:r>
        <w:rPr>
          <w:rFonts w:ascii="Cambria" w:hAnsi="Cambria"/>
        </w:rPr>
        <w:t xml:space="preserve"> said that a student who was not competing at the tournament showed up and negatively impacted our team, especially the debaters. This was unfortunate, </w:t>
      </w:r>
      <w:r>
        <w:rPr>
          <w:rFonts w:ascii="Cambria" w:hAnsi="Cambria"/>
        </w:rPr>
        <w:lastRenderedPageBreak/>
        <w:t>since a lot of expense and effort went into preparation for the tournament. This</w:t>
      </w:r>
      <w:r w:rsidR="0023093B">
        <w:rPr>
          <w:rFonts w:ascii="Cambria" w:hAnsi="Cambria"/>
        </w:rPr>
        <w:t xml:space="preserve"> led to discussion about reviewing</w:t>
      </w:r>
      <w:r>
        <w:rPr>
          <w:rFonts w:ascii="Cambria" w:hAnsi="Cambria"/>
        </w:rPr>
        <w:t xml:space="preserve"> </w:t>
      </w:r>
      <w:r w:rsidR="00CE4B0E">
        <w:rPr>
          <w:rFonts w:ascii="Cambria" w:hAnsi="Cambria"/>
        </w:rPr>
        <w:t xml:space="preserve">and revising </w:t>
      </w:r>
      <w:r>
        <w:rPr>
          <w:rFonts w:ascii="Cambria" w:hAnsi="Cambria"/>
        </w:rPr>
        <w:t>guidelines for student behavior at</w:t>
      </w:r>
      <w:r w:rsidR="00CE4B0E">
        <w:rPr>
          <w:rFonts w:ascii="Cambria" w:hAnsi="Cambria"/>
        </w:rPr>
        <w:t xml:space="preserve"> tournaments, including those in the post-season.  </w:t>
      </w:r>
    </w:p>
    <w:p w:rsidR="00AF6075" w:rsidRDefault="00AF6075" w:rsidP="00AF6075">
      <w:pPr>
        <w:rPr>
          <w:rFonts w:ascii="Cambria" w:hAnsi="Cambria"/>
        </w:rPr>
      </w:pPr>
    </w:p>
    <w:p w:rsidR="00AF6075" w:rsidRDefault="00AF6075" w:rsidP="00AF6075">
      <w:pPr>
        <w:rPr>
          <w:rFonts w:ascii="Cambria" w:hAnsi="Cambria"/>
        </w:rPr>
      </w:pPr>
      <w:r>
        <w:rPr>
          <w:rFonts w:ascii="Cambria" w:hAnsi="Cambria"/>
          <w:b/>
        </w:rPr>
        <w:t>Reviewing and Revising Board Documents</w:t>
      </w:r>
    </w:p>
    <w:p w:rsidR="00AF6075" w:rsidRDefault="00AF6075" w:rsidP="00AF6075">
      <w:pPr>
        <w:rPr>
          <w:rFonts w:ascii="Cambria" w:hAnsi="Cambria"/>
        </w:rPr>
      </w:pPr>
      <w:r>
        <w:rPr>
          <w:rFonts w:ascii="Cambria" w:hAnsi="Cambria"/>
        </w:rPr>
        <w:t xml:space="preserve">The board discussed Mr. </w:t>
      </w:r>
      <w:proofErr w:type="spellStart"/>
      <w:r>
        <w:rPr>
          <w:rFonts w:ascii="Cambria" w:hAnsi="Cambria"/>
        </w:rPr>
        <w:t>Jessee’s</w:t>
      </w:r>
      <w:proofErr w:type="spellEnd"/>
      <w:r>
        <w:rPr>
          <w:rFonts w:ascii="Cambria" w:hAnsi="Cambria"/>
        </w:rPr>
        <w:t xml:space="preserve"> Student Contract for Behavior. Ideas for addition include not allowing a student to attend a tournament that they didn’t qualify for, requiring a coach to attend Nationals, not allowing a student to drive another student (regardless of their age), and possibly a bond with a behavior clause for Nationals. Mr. </w:t>
      </w:r>
      <w:proofErr w:type="spellStart"/>
      <w:r>
        <w:rPr>
          <w:rFonts w:ascii="Cambria" w:hAnsi="Cambria"/>
        </w:rPr>
        <w:t>Jessee</w:t>
      </w:r>
      <w:proofErr w:type="spellEnd"/>
      <w:r>
        <w:rPr>
          <w:rFonts w:ascii="Cambria" w:hAnsi="Cambria"/>
        </w:rPr>
        <w:t xml:space="preserve"> will revise the document with these recommendations in mind.</w:t>
      </w:r>
      <w:r>
        <w:rPr>
          <w:rFonts w:ascii="Cambria" w:hAnsi="Cambria"/>
        </w:rPr>
        <w:br/>
      </w:r>
      <w:r>
        <w:rPr>
          <w:rFonts w:ascii="Cambria" w:hAnsi="Cambria"/>
        </w:rPr>
        <w:br/>
        <w:t xml:space="preserve">The board discussed the CHSDBC By-Laws. Ms. Ngo recommended we remove Article VII, Section A.4 (and the reference to A.4 in B.1.b), since minutes are posted on the website and additional meetings are already allowed.  Mr. </w:t>
      </w:r>
      <w:proofErr w:type="spellStart"/>
      <w:r>
        <w:rPr>
          <w:rFonts w:ascii="Cambria" w:hAnsi="Cambria"/>
        </w:rPr>
        <w:t>Coletti</w:t>
      </w:r>
      <w:proofErr w:type="spellEnd"/>
      <w:r>
        <w:rPr>
          <w:rFonts w:ascii="Cambria" w:hAnsi="Cambria"/>
        </w:rPr>
        <w:t xml:space="preserve"> seconded the motion and it passed unanimously.</w:t>
      </w:r>
    </w:p>
    <w:p w:rsidR="00AF6075" w:rsidRDefault="00AF6075" w:rsidP="00AF6075">
      <w:pPr>
        <w:rPr>
          <w:rFonts w:ascii="Cambria" w:hAnsi="Cambria"/>
        </w:rPr>
      </w:pPr>
    </w:p>
    <w:p w:rsidR="00AF6075" w:rsidRDefault="00AF6075" w:rsidP="00AF6075">
      <w:pPr>
        <w:rPr>
          <w:rFonts w:ascii="Cambria" w:hAnsi="Cambria"/>
        </w:rPr>
      </w:pPr>
      <w:r>
        <w:rPr>
          <w:rFonts w:ascii="Cambria" w:hAnsi="Cambria"/>
        </w:rPr>
        <w:t>The board discussed Article VIII, Section I.4 Ms. Ngo moved to change I.4.d to read:</w:t>
      </w:r>
    </w:p>
    <w:p w:rsidR="00AF6075" w:rsidRDefault="00AF6075" w:rsidP="00AF6075">
      <w:pPr>
        <w:rPr>
          <w:rFonts w:ascii="Cambria" w:hAnsi="Cambria"/>
        </w:rPr>
      </w:pPr>
    </w:p>
    <w:p w:rsidR="00AF6075" w:rsidRDefault="00AF6075" w:rsidP="00AF6075">
      <w:pPr>
        <w:ind w:left="720"/>
        <w:rPr>
          <w:rFonts w:ascii="Cambria" w:hAnsi="Cambria"/>
        </w:rPr>
      </w:pPr>
      <w:r>
        <w:rPr>
          <w:rFonts w:ascii="Cambria" w:hAnsi="Cambria"/>
        </w:rPr>
        <w:t xml:space="preserve">d. </w:t>
      </w:r>
      <w:r w:rsidRPr="008B2999">
        <w:rPr>
          <w:rFonts w:ascii="Cambria" w:hAnsi="Cambria"/>
          <w:u w:val="single"/>
        </w:rPr>
        <w:t>Parent Expenses</w:t>
      </w:r>
      <w:r>
        <w:rPr>
          <w:rFonts w:ascii="Cambria" w:hAnsi="Cambria"/>
        </w:rPr>
        <w:t>: As parents often need to travel to fill judge quotas and to chaperone, the Booster Club may vote to cover a portion of parent expenses.</w:t>
      </w:r>
    </w:p>
    <w:p w:rsidR="00AF6075" w:rsidRDefault="00AF6075" w:rsidP="00AF6075">
      <w:pPr>
        <w:rPr>
          <w:rFonts w:ascii="Cambria" w:hAnsi="Cambria"/>
        </w:rPr>
      </w:pPr>
    </w:p>
    <w:p w:rsidR="00AF6075" w:rsidRDefault="00AF6075" w:rsidP="00AF6075">
      <w:pPr>
        <w:rPr>
          <w:rFonts w:ascii="Cambria" w:hAnsi="Cambria"/>
        </w:rPr>
      </w:pPr>
      <w:r>
        <w:rPr>
          <w:rFonts w:ascii="Cambria" w:hAnsi="Cambria"/>
        </w:rPr>
        <w:t xml:space="preserve">Mr. </w:t>
      </w:r>
      <w:proofErr w:type="spellStart"/>
      <w:r>
        <w:rPr>
          <w:rFonts w:ascii="Cambria" w:hAnsi="Cambria"/>
        </w:rPr>
        <w:t>Coletti</w:t>
      </w:r>
      <w:proofErr w:type="spellEnd"/>
      <w:r>
        <w:rPr>
          <w:rFonts w:ascii="Cambria" w:hAnsi="Cambria"/>
        </w:rPr>
        <w:t xml:space="preserve"> seconded the motion and it passed unanimously.</w:t>
      </w:r>
    </w:p>
    <w:p w:rsidR="00AF6075" w:rsidRDefault="00AF6075" w:rsidP="00AF6075">
      <w:pPr>
        <w:rPr>
          <w:rFonts w:ascii="Cambria" w:hAnsi="Cambria"/>
        </w:rPr>
      </w:pPr>
    </w:p>
    <w:p w:rsidR="00AF6075" w:rsidRDefault="00AF6075" w:rsidP="00AF6075">
      <w:pPr>
        <w:rPr>
          <w:rFonts w:ascii="Cambria" w:hAnsi="Cambria"/>
        </w:rPr>
      </w:pPr>
      <w:r>
        <w:rPr>
          <w:rFonts w:ascii="Cambria" w:hAnsi="Cambria"/>
        </w:rPr>
        <w:t>The board discussed the other parts of Section I.4, suggesting we change the wording to be less restrictive. This section, especially Section I.4.c, will be discussed further at the first board meeting of next year.</w:t>
      </w:r>
      <w:r>
        <w:rPr>
          <w:rFonts w:ascii="Cambria" w:hAnsi="Cambria"/>
        </w:rPr>
        <w:br/>
      </w:r>
    </w:p>
    <w:p w:rsidR="00AF6075" w:rsidRDefault="00AF6075" w:rsidP="00AF6075">
      <w:pPr>
        <w:rPr>
          <w:rFonts w:ascii="Cambria" w:hAnsi="Cambria"/>
        </w:rPr>
      </w:pPr>
      <w:r>
        <w:rPr>
          <w:rFonts w:ascii="Cambria" w:hAnsi="Cambria"/>
        </w:rPr>
        <w:t xml:space="preserve">Mr. </w:t>
      </w:r>
      <w:proofErr w:type="spellStart"/>
      <w:r>
        <w:rPr>
          <w:rFonts w:ascii="Cambria" w:hAnsi="Cambria"/>
        </w:rPr>
        <w:t>Coletti</w:t>
      </w:r>
      <w:proofErr w:type="spellEnd"/>
      <w:r>
        <w:rPr>
          <w:rFonts w:ascii="Cambria" w:hAnsi="Cambria"/>
        </w:rPr>
        <w:t xml:space="preserve"> moved that we change Article VIII, Section K.1 to change the word “treasurer” to be “coach”. Ms. Ngo seconded the motion, and it passed unanimously.</w:t>
      </w:r>
    </w:p>
    <w:p w:rsidR="00AF6075" w:rsidRDefault="00AF6075" w:rsidP="00AF6075">
      <w:pPr>
        <w:rPr>
          <w:rFonts w:ascii="Cambria" w:hAnsi="Cambria"/>
        </w:rPr>
      </w:pPr>
    </w:p>
    <w:p w:rsidR="00AF6075" w:rsidRPr="009547EF" w:rsidRDefault="00AF6075" w:rsidP="00AF6075">
      <w:pPr>
        <w:rPr>
          <w:rFonts w:ascii="Cambria" w:hAnsi="Cambria"/>
          <w:b/>
        </w:rPr>
      </w:pPr>
      <w:r>
        <w:rPr>
          <w:rFonts w:ascii="Cambria" w:hAnsi="Cambria"/>
          <w:b/>
        </w:rPr>
        <w:t>Other Questions and Concerns</w:t>
      </w:r>
    </w:p>
    <w:p w:rsidR="00AF6075" w:rsidRDefault="00AF6075" w:rsidP="00AF6075">
      <w:pPr>
        <w:rPr>
          <w:rFonts w:ascii="Cambria" w:hAnsi="Cambria"/>
        </w:rPr>
      </w:pPr>
      <w:r>
        <w:rPr>
          <w:rFonts w:ascii="Cambria" w:hAnsi="Cambria"/>
        </w:rPr>
        <w:t xml:space="preserve">Everyone expressed their appreciation of the great board we have, and wish the outgoing members, Ms. Moore &amp; Ms. </w:t>
      </w:r>
      <w:proofErr w:type="spellStart"/>
      <w:r>
        <w:rPr>
          <w:rFonts w:ascii="Cambria" w:hAnsi="Cambria"/>
        </w:rPr>
        <w:t>Aremendariz</w:t>
      </w:r>
      <w:proofErr w:type="spellEnd"/>
      <w:r>
        <w:rPr>
          <w:rFonts w:ascii="Cambria" w:hAnsi="Cambria"/>
        </w:rPr>
        <w:t xml:space="preserve">, well. We are welcoming Alison Horowitz and </w:t>
      </w:r>
      <w:proofErr w:type="spellStart"/>
      <w:r>
        <w:rPr>
          <w:rFonts w:ascii="Cambria" w:hAnsi="Cambria"/>
        </w:rPr>
        <w:t>Smitha</w:t>
      </w:r>
      <w:proofErr w:type="spellEnd"/>
      <w:r>
        <w:rPr>
          <w:rFonts w:ascii="Cambria" w:hAnsi="Cambria"/>
        </w:rPr>
        <w:t xml:space="preserve"> Krishna as Members-at-Large to next year’s board.</w:t>
      </w:r>
    </w:p>
    <w:p w:rsidR="00AF6075" w:rsidRDefault="00AF6075" w:rsidP="00AF6075">
      <w:pPr>
        <w:rPr>
          <w:rFonts w:ascii="Cambria" w:hAnsi="Cambria"/>
        </w:rPr>
      </w:pPr>
    </w:p>
    <w:p w:rsidR="00AF6075" w:rsidRPr="004650C9" w:rsidRDefault="00AF6075" w:rsidP="00AF6075">
      <w:pPr>
        <w:rPr>
          <w:rFonts w:ascii="Cambria" w:hAnsi="Cambria"/>
          <w:b/>
        </w:rPr>
      </w:pPr>
      <w:r w:rsidRPr="004650C9">
        <w:rPr>
          <w:rFonts w:ascii="Cambria" w:hAnsi="Cambria"/>
          <w:b/>
        </w:rPr>
        <w:t>Next Board Meeting</w:t>
      </w:r>
    </w:p>
    <w:p w:rsidR="00AF6075" w:rsidRDefault="00AF6075" w:rsidP="00AF6075">
      <w:pPr>
        <w:rPr>
          <w:rFonts w:ascii="Cambria" w:hAnsi="Cambria"/>
        </w:rPr>
      </w:pPr>
      <w:r>
        <w:rPr>
          <w:rFonts w:ascii="Cambria" w:hAnsi="Cambria"/>
        </w:rPr>
        <w:t xml:space="preserve">The next board meeting will be in the fall. </w:t>
      </w:r>
    </w:p>
    <w:p w:rsidR="00AF6075" w:rsidRDefault="00AF6075" w:rsidP="00AF6075">
      <w:pPr>
        <w:rPr>
          <w:rFonts w:ascii="Cambria" w:hAnsi="Cambria"/>
        </w:rPr>
      </w:pPr>
    </w:p>
    <w:p w:rsidR="00AF6075" w:rsidRDefault="00AF6075" w:rsidP="00AF6075">
      <w:pPr>
        <w:rPr>
          <w:rFonts w:ascii="Cambria" w:hAnsi="Cambria"/>
        </w:rPr>
      </w:pPr>
    </w:p>
    <w:p w:rsidR="00AF6075" w:rsidRDefault="00AF6075" w:rsidP="00AF6075">
      <w:pPr>
        <w:rPr>
          <w:rFonts w:ascii="Cambria" w:hAnsi="Cambria"/>
        </w:rPr>
      </w:pPr>
    </w:p>
    <w:p w:rsidR="00AF6075" w:rsidRDefault="00AF6075" w:rsidP="00AF6075">
      <w:pPr>
        <w:rPr>
          <w:rFonts w:ascii="Cambria" w:hAnsi="Cambria"/>
        </w:rPr>
      </w:pPr>
    </w:p>
    <w:p w:rsidR="00AF6075" w:rsidRPr="00434BD1" w:rsidRDefault="00AF6075" w:rsidP="00AF6075">
      <w:pPr>
        <w:rPr>
          <w:rFonts w:ascii="Cambria" w:hAnsi="Cambria"/>
        </w:rPr>
      </w:pPr>
    </w:p>
    <w:p w:rsidR="00AF6075" w:rsidRPr="00434BD1" w:rsidRDefault="00AF6075" w:rsidP="00AF6075">
      <w:pPr>
        <w:rPr>
          <w:rFonts w:ascii="Cambria" w:hAnsi="Cambria"/>
        </w:rPr>
      </w:pPr>
    </w:p>
    <w:p w:rsidR="009C67E4" w:rsidRDefault="00ED0CCF"/>
    <w:sectPr w:rsidR="009C67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75"/>
    <w:rsid w:val="0023093B"/>
    <w:rsid w:val="00573DBB"/>
    <w:rsid w:val="00AF6075"/>
    <w:rsid w:val="00CE4B0E"/>
    <w:rsid w:val="00E91928"/>
    <w:rsid w:val="00ED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59EAC-46EC-49B2-BD9B-BD506809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pjessee</dc:creator>
  <cp:keywords/>
  <dc:description/>
  <cp:lastModifiedBy>pjessee</cp:lastModifiedBy>
  <cp:revision>2</cp:revision>
  <dcterms:created xsi:type="dcterms:W3CDTF">2018-09-16T17:45:00Z</dcterms:created>
  <dcterms:modified xsi:type="dcterms:W3CDTF">2018-09-16T17:45:00Z</dcterms:modified>
</cp:coreProperties>
</file>